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DC4685" w14:textId="77777777" w:rsidR="00A1226E" w:rsidRDefault="00220F0B">
      <w:pPr>
        <w:pStyle w:val="a3"/>
        <w:widowControl/>
        <w:spacing w:beforeAutospacing="0" w:after="150" w:afterAutospacing="0" w:line="420" w:lineRule="atLeast"/>
        <w:ind w:firstLine="420"/>
        <w:jc w:val="center"/>
        <w:rPr>
          <w:rFonts w:ascii="宋体" w:eastAsia="宋体" w:hAnsi="宋体" w:cs="宋体"/>
          <w:b/>
          <w:bCs/>
          <w:color w:val="000000"/>
          <w:sz w:val="44"/>
          <w:szCs w:val="44"/>
        </w:rPr>
      </w:pPr>
      <w:r>
        <w:rPr>
          <w:rFonts w:ascii="宋体" w:eastAsia="宋体" w:hAnsi="宋体" w:cs="宋体" w:hint="eastAsia"/>
          <w:b/>
          <w:bCs/>
          <w:color w:val="000000"/>
          <w:sz w:val="44"/>
          <w:szCs w:val="44"/>
        </w:rPr>
        <w:t>一块砖石的重量</w:t>
      </w:r>
    </w:p>
    <w:p w14:paraId="51578BA4" w14:textId="77777777" w:rsidR="00A1226E" w:rsidRDefault="00A1226E">
      <w:pPr>
        <w:pStyle w:val="a3"/>
        <w:widowControl/>
        <w:spacing w:beforeAutospacing="0" w:after="150" w:afterAutospacing="0" w:line="420" w:lineRule="atLeast"/>
        <w:ind w:firstLine="420"/>
        <w:rPr>
          <w:rFonts w:ascii="Times New Roman" w:hAnsi="Times New Roman"/>
          <w:color w:val="000000"/>
          <w:sz w:val="27"/>
          <w:szCs w:val="27"/>
        </w:rPr>
      </w:pPr>
    </w:p>
    <w:p w14:paraId="1AE92748"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黑暗中，汗珠滴落在卫星设备冰冷的金属外壳上，熊丹的手指在键盘上颤抖</w:t>
      </w:r>
      <w:r>
        <w:rPr>
          <w:rFonts w:ascii="Times New Roman" w:hAnsi="Times New Roman"/>
          <w:color w:val="000000"/>
          <w:sz w:val="27"/>
          <w:szCs w:val="27"/>
        </w:rPr>
        <w:t>——</w:t>
      </w:r>
      <w:r>
        <w:rPr>
          <w:rFonts w:ascii="Times New Roman" w:hAnsi="Times New Roman"/>
          <w:color w:val="000000"/>
          <w:sz w:val="27"/>
          <w:szCs w:val="27"/>
        </w:rPr>
        <w:t>缅甸内比都的断壁残垣间，一条跨越国界的通信生命线正在余震中艰难诞生。</w:t>
      </w:r>
    </w:p>
    <w:p w14:paraId="4D1A270C"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2025</w:t>
      </w:r>
      <w:r>
        <w:rPr>
          <w:rFonts w:ascii="Times New Roman" w:hAnsi="Times New Roman"/>
          <w:color w:val="000000"/>
          <w:sz w:val="27"/>
          <w:szCs w:val="27"/>
        </w:rPr>
        <w:t>年</w:t>
      </w:r>
      <w:r>
        <w:rPr>
          <w:rFonts w:ascii="Times New Roman" w:hAnsi="Times New Roman"/>
          <w:color w:val="000000"/>
          <w:sz w:val="27"/>
          <w:szCs w:val="27"/>
        </w:rPr>
        <w:t>3</w:t>
      </w:r>
      <w:r>
        <w:rPr>
          <w:rFonts w:ascii="Times New Roman" w:hAnsi="Times New Roman"/>
          <w:color w:val="000000"/>
          <w:sz w:val="27"/>
          <w:szCs w:val="27"/>
        </w:rPr>
        <w:t>月</w:t>
      </w:r>
      <w:r>
        <w:rPr>
          <w:rFonts w:ascii="Times New Roman" w:hAnsi="Times New Roman"/>
          <w:color w:val="000000"/>
          <w:sz w:val="27"/>
          <w:szCs w:val="27"/>
        </w:rPr>
        <w:t>28</w:t>
      </w:r>
      <w:r>
        <w:rPr>
          <w:rFonts w:ascii="Times New Roman" w:hAnsi="Times New Roman"/>
          <w:color w:val="000000"/>
          <w:sz w:val="27"/>
          <w:szCs w:val="27"/>
        </w:rPr>
        <w:t>日</w:t>
      </w:r>
      <w:r>
        <w:rPr>
          <w:rFonts w:ascii="Times New Roman" w:hAnsi="Times New Roman"/>
          <w:color w:val="000000"/>
          <w:sz w:val="27"/>
          <w:szCs w:val="27"/>
        </w:rPr>
        <w:t>13</w:t>
      </w:r>
      <w:r>
        <w:rPr>
          <w:rFonts w:ascii="Times New Roman" w:hAnsi="Times New Roman"/>
          <w:color w:val="000000"/>
          <w:sz w:val="27"/>
          <w:szCs w:val="27"/>
        </w:rPr>
        <w:t>时，缅甸中部大地痉挛。</w:t>
      </w:r>
      <w:r>
        <w:rPr>
          <w:rFonts w:ascii="Times New Roman" w:hAnsi="Times New Roman"/>
          <w:color w:val="000000"/>
          <w:sz w:val="27"/>
          <w:szCs w:val="27"/>
        </w:rPr>
        <w:t>7.9</w:t>
      </w:r>
      <w:r>
        <w:rPr>
          <w:rFonts w:ascii="Times New Roman" w:hAnsi="Times New Roman"/>
          <w:color w:val="000000"/>
          <w:sz w:val="27"/>
          <w:szCs w:val="27"/>
        </w:rPr>
        <w:t>级强震撕裂了城市的肌体，内比</w:t>
      </w:r>
      <w:proofErr w:type="gramStart"/>
      <w:r>
        <w:rPr>
          <w:rFonts w:ascii="Times New Roman" w:hAnsi="Times New Roman"/>
          <w:color w:val="000000"/>
          <w:sz w:val="27"/>
          <w:szCs w:val="27"/>
        </w:rPr>
        <w:t>都机场</w:t>
      </w:r>
      <w:proofErr w:type="gramEnd"/>
      <w:r>
        <w:rPr>
          <w:rFonts w:ascii="Times New Roman" w:hAnsi="Times New Roman"/>
          <w:color w:val="000000"/>
          <w:sz w:val="27"/>
          <w:szCs w:val="27"/>
        </w:rPr>
        <w:t>塔台轰然倒塌，值班人员全部罹难。死亡人数迅速攀升至</w:t>
      </w:r>
      <w:r>
        <w:rPr>
          <w:rFonts w:ascii="Times New Roman" w:hAnsi="Times New Roman"/>
          <w:color w:val="000000"/>
          <w:sz w:val="27"/>
          <w:szCs w:val="27"/>
        </w:rPr>
        <w:t>694</w:t>
      </w:r>
      <w:r>
        <w:rPr>
          <w:rFonts w:ascii="Times New Roman" w:hAnsi="Times New Roman"/>
          <w:color w:val="000000"/>
          <w:sz w:val="27"/>
          <w:szCs w:val="27"/>
        </w:rPr>
        <w:t>人，</w:t>
      </w:r>
      <w:r>
        <w:rPr>
          <w:rFonts w:ascii="Times New Roman" w:hAnsi="Times New Roman"/>
          <w:color w:val="000000"/>
          <w:sz w:val="27"/>
          <w:szCs w:val="27"/>
        </w:rPr>
        <w:t>1670</w:t>
      </w:r>
      <w:r>
        <w:rPr>
          <w:rFonts w:ascii="Times New Roman" w:hAnsi="Times New Roman"/>
          <w:color w:val="000000"/>
          <w:sz w:val="27"/>
          <w:szCs w:val="27"/>
        </w:rPr>
        <w:t>人受伤的统计数字背后，是无数被瓦砾吞噬的生命在黑暗中挣扎。</w:t>
      </w:r>
    </w:p>
    <w:p w14:paraId="3235CE44"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当缅甸政府向国际社会发出求救信号时，距离震中最近的云南已感受到大地的颤抖。云南在震后第一时间启动应急机制，一支以国家隧道应急救援中铁二局昆明队为核心的</w:t>
      </w:r>
      <w:r>
        <w:rPr>
          <w:rFonts w:ascii="Times New Roman" w:hAnsi="Times New Roman"/>
          <w:color w:val="000000"/>
          <w:sz w:val="27"/>
          <w:szCs w:val="27"/>
        </w:rPr>
        <w:t>37</w:t>
      </w:r>
      <w:r>
        <w:rPr>
          <w:rFonts w:ascii="Times New Roman" w:hAnsi="Times New Roman"/>
          <w:color w:val="000000"/>
          <w:sz w:val="27"/>
          <w:szCs w:val="27"/>
        </w:rPr>
        <w:t>人救援医疗队迅速成型。</w:t>
      </w:r>
    </w:p>
    <w:p w14:paraId="53351610" w14:textId="77777777" w:rsidR="00A1226E" w:rsidRDefault="00220F0B">
      <w:pPr>
        <w:pStyle w:val="a3"/>
        <w:widowControl/>
        <w:spacing w:beforeAutospacing="0" w:after="150" w:afterAutospacing="0" w:line="420" w:lineRule="atLeast"/>
        <w:ind w:firstLine="420"/>
        <w:jc w:val="center"/>
        <w:rPr>
          <w:rFonts w:ascii="Times New Roman" w:hAnsi="Times New Roman"/>
          <w:b/>
          <w:bCs/>
          <w:color w:val="000000"/>
          <w:sz w:val="27"/>
          <w:szCs w:val="27"/>
        </w:rPr>
      </w:pPr>
      <w:r>
        <w:rPr>
          <w:rFonts w:ascii="Times New Roman" w:hAnsi="Times New Roman"/>
          <w:b/>
          <w:bCs/>
          <w:color w:val="000000"/>
          <w:sz w:val="27"/>
          <w:szCs w:val="27"/>
        </w:rPr>
        <w:t>极速响应</w:t>
      </w:r>
      <w:r>
        <w:rPr>
          <w:rFonts w:ascii="Times New Roman" w:hAnsi="Times New Roman" w:hint="eastAsia"/>
          <w:b/>
          <w:bCs/>
          <w:color w:val="000000"/>
          <w:sz w:val="27"/>
          <w:szCs w:val="27"/>
        </w:rPr>
        <w:t xml:space="preserve">   </w:t>
      </w:r>
      <w:r>
        <w:rPr>
          <w:rFonts w:ascii="Times New Roman" w:hAnsi="Times New Roman"/>
          <w:b/>
          <w:bCs/>
          <w:color w:val="000000"/>
          <w:sz w:val="27"/>
          <w:szCs w:val="27"/>
        </w:rPr>
        <w:t>跨国生命线的破晓之战</w:t>
      </w:r>
    </w:p>
    <w:p w14:paraId="503CAEE3"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地震波尚未平息，云南省抗震救灾指挥中心已灯火通明。指令在深夜回荡：</w:t>
      </w:r>
      <w:r>
        <w:rPr>
          <w:rFonts w:ascii="Times New Roman" w:hAnsi="Times New Roman"/>
          <w:color w:val="000000"/>
          <w:sz w:val="27"/>
          <w:szCs w:val="27"/>
        </w:rPr>
        <w:t>“</w:t>
      </w:r>
      <w:r>
        <w:rPr>
          <w:rFonts w:ascii="Times New Roman" w:hAnsi="Times New Roman"/>
          <w:color w:val="000000"/>
          <w:sz w:val="27"/>
          <w:szCs w:val="27"/>
        </w:rPr>
        <w:t>尽己所能向缅甸灾区提供紧急人道主义救援！</w:t>
      </w:r>
      <w:r>
        <w:rPr>
          <w:rFonts w:ascii="Times New Roman" w:hAnsi="Times New Roman"/>
          <w:color w:val="000000"/>
          <w:sz w:val="27"/>
          <w:szCs w:val="27"/>
        </w:rPr>
        <w:t>”</w:t>
      </w:r>
      <w:r>
        <w:rPr>
          <w:rFonts w:ascii="Times New Roman" w:hAnsi="Times New Roman"/>
          <w:color w:val="000000"/>
          <w:sz w:val="27"/>
          <w:szCs w:val="27"/>
        </w:rPr>
        <w:t>同一时刻，国家隧道应急救援中铁二局昆明队基地内，</w:t>
      </w:r>
      <w:r>
        <w:rPr>
          <w:rFonts w:ascii="Times New Roman" w:hAnsi="Times New Roman"/>
          <w:color w:val="000000"/>
          <w:sz w:val="27"/>
          <w:szCs w:val="27"/>
        </w:rPr>
        <w:t>18</w:t>
      </w:r>
      <w:r>
        <w:rPr>
          <w:rFonts w:ascii="Times New Roman" w:hAnsi="Times New Roman"/>
          <w:color w:val="000000"/>
          <w:sz w:val="27"/>
          <w:szCs w:val="27"/>
        </w:rPr>
        <w:t>名指战员在尖锐的警报声中冲向装备库。</w:t>
      </w:r>
    </w:p>
    <w:p w14:paraId="2DE6A578"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w:t>
      </w:r>
      <w:r>
        <w:rPr>
          <w:rFonts w:ascii="Times New Roman" w:hAnsi="Times New Roman"/>
          <w:color w:val="000000"/>
          <w:sz w:val="27"/>
          <w:szCs w:val="27"/>
        </w:rPr>
        <w:t>从新闻获知灾情那一刻起，我们就紧绷神经，启动了应急响应机制。</w:t>
      </w:r>
      <w:r>
        <w:rPr>
          <w:rFonts w:ascii="Times New Roman" w:hAnsi="Times New Roman"/>
          <w:color w:val="000000"/>
          <w:sz w:val="27"/>
          <w:szCs w:val="27"/>
        </w:rPr>
        <w:t>”</w:t>
      </w:r>
      <w:r>
        <w:rPr>
          <w:rFonts w:ascii="Times New Roman" w:hAnsi="Times New Roman"/>
          <w:color w:val="000000"/>
          <w:sz w:val="27"/>
          <w:szCs w:val="27"/>
        </w:rPr>
        <w:t>通信监测中队中队长熊丹撕开装备包装</w:t>
      </w:r>
      <w:r>
        <w:rPr>
          <w:rFonts w:ascii="Times New Roman" w:hAnsi="Times New Roman"/>
          <w:color w:val="000000"/>
          <w:sz w:val="27"/>
          <w:szCs w:val="27"/>
        </w:rPr>
        <w:t>的手微微发抖，这位经验丰富的老兵清楚：灾后通信中断意味着救援系统瘫痪。</w:t>
      </w:r>
    </w:p>
    <w:p w14:paraId="6FB10B9D"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lastRenderedPageBreak/>
        <w:t>112</w:t>
      </w:r>
      <w:r>
        <w:rPr>
          <w:rFonts w:ascii="Times New Roman" w:hAnsi="Times New Roman"/>
          <w:color w:val="000000"/>
          <w:sz w:val="27"/>
          <w:szCs w:val="27"/>
        </w:rPr>
        <w:t>台（套）专业装备在水泥地上列队待命</w:t>
      </w:r>
      <w:r>
        <w:rPr>
          <w:rFonts w:ascii="Times New Roman" w:hAnsi="Times New Roman"/>
          <w:color w:val="000000"/>
          <w:sz w:val="27"/>
          <w:szCs w:val="27"/>
        </w:rPr>
        <w:t>——</w:t>
      </w:r>
      <w:r>
        <w:rPr>
          <w:rFonts w:ascii="Times New Roman" w:hAnsi="Times New Roman"/>
          <w:color w:val="000000"/>
          <w:sz w:val="27"/>
          <w:szCs w:val="27"/>
        </w:rPr>
        <w:t>全功能生命探测仪、液压破拆工具、便携式卫星地面站，这些凝聚中国救援智慧的设备即将面临实战检验。特勤队员李建伟的背包格外沉重，里面塞满了连夜准备的应急物资。这位首次出国救援的战士没想到，</w:t>
      </w:r>
      <w:r>
        <w:rPr>
          <w:rFonts w:ascii="Times New Roman" w:hAnsi="Times New Roman"/>
          <w:color w:val="000000"/>
          <w:sz w:val="27"/>
          <w:szCs w:val="27"/>
        </w:rPr>
        <w:t>40℃</w:t>
      </w:r>
      <w:r>
        <w:rPr>
          <w:rFonts w:ascii="Times New Roman" w:hAnsi="Times New Roman"/>
          <w:color w:val="000000"/>
          <w:sz w:val="27"/>
          <w:szCs w:val="27"/>
        </w:rPr>
        <w:t>高温下的防护装备即将成为</w:t>
      </w:r>
      <w:r>
        <w:rPr>
          <w:rFonts w:ascii="Times New Roman" w:hAnsi="Times New Roman"/>
          <w:color w:val="000000"/>
          <w:sz w:val="27"/>
          <w:szCs w:val="27"/>
        </w:rPr>
        <w:t>“</w:t>
      </w:r>
      <w:r>
        <w:rPr>
          <w:rFonts w:ascii="Times New Roman" w:hAnsi="Times New Roman"/>
          <w:color w:val="000000"/>
          <w:sz w:val="27"/>
          <w:szCs w:val="27"/>
        </w:rPr>
        <w:t>人肉蒸笼</w:t>
      </w:r>
      <w:r>
        <w:rPr>
          <w:rFonts w:ascii="Times New Roman" w:hAnsi="Times New Roman"/>
          <w:color w:val="000000"/>
          <w:sz w:val="27"/>
          <w:szCs w:val="27"/>
        </w:rPr>
        <w:t>”</w:t>
      </w:r>
      <w:r>
        <w:rPr>
          <w:rFonts w:ascii="Times New Roman" w:hAnsi="Times New Roman"/>
          <w:color w:val="000000"/>
          <w:sz w:val="27"/>
          <w:szCs w:val="27"/>
        </w:rPr>
        <w:t>。</w:t>
      </w:r>
    </w:p>
    <w:p w14:paraId="6BE6C5DA"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时间滑向</w:t>
      </w:r>
      <w:r>
        <w:rPr>
          <w:rFonts w:ascii="Times New Roman" w:hAnsi="Times New Roman"/>
          <w:color w:val="000000"/>
          <w:sz w:val="27"/>
          <w:szCs w:val="27"/>
        </w:rPr>
        <w:t>3</w:t>
      </w:r>
      <w:r>
        <w:rPr>
          <w:rFonts w:ascii="Times New Roman" w:hAnsi="Times New Roman"/>
          <w:color w:val="000000"/>
          <w:sz w:val="27"/>
          <w:szCs w:val="27"/>
        </w:rPr>
        <w:t>月</w:t>
      </w:r>
      <w:r>
        <w:rPr>
          <w:rFonts w:ascii="Times New Roman" w:hAnsi="Times New Roman"/>
          <w:color w:val="000000"/>
          <w:sz w:val="27"/>
          <w:szCs w:val="27"/>
        </w:rPr>
        <w:t>29</w:t>
      </w:r>
      <w:r>
        <w:rPr>
          <w:rFonts w:ascii="Times New Roman" w:hAnsi="Times New Roman"/>
          <w:color w:val="000000"/>
          <w:sz w:val="27"/>
          <w:szCs w:val="27"/>
        </w:rPr>
        <w:t>日</w:t>
      </w:r>
      <w:r>
        <w:rPr>
          <w:rFonts w:ascii="Times New Roman" w:hAnsi="Times New Roman"/>
          <w:color w:val="000000"/>
          <w:sz w:val="27"/>
          <w:szCs w:val="27"/>
        </w:rPr>
        <w:t>6</w:t>
      </w:r>
      <w:r>
        <w:rPr>
          <w:rFonts w:ascii="Times New Roman" w:hAnsi="Times New Roman"/>
          <w:color w:val="000000"/>
          <w:sz w:val="27"/>
          <w:szCs w:val="27"/>
        </w:rPr>
        <w:t>时，东航包机在昆明长</w:t>
      </w:r>
      <w:proofErr w:type="gramStart"/>
      <w:r>
        <w:rPr>
          <w:rFonts w:ascii="Times New Roman" w:hAnsi="Times New Roman"/>
          <w:color w:val="000000"/>
          <w:sz w:val="27"/>
          <w:szCs w:val="27"/>
        </w:rPr>
        <w:t>水机场</w:t>
      </w:r>
      <w:proofErr w:type="gramEnd"/>
      <w:r>
        <w:rPr>
          <w:rFonts w:ascii="Times New Roman" w:hAnsi="Times New Roman"/>
          <w:color w:val="000000"/>
          <w:sz w:val="27"/>
          <w:szCs w:val="27"/>
        </w:rPr>
        <w:t>呼啸升空。机舱内异常安静，队长穆树元凝视舷窗外翻涌的云海忧心忡忡：</w:t>
      </w:r>
      <w:r>
        <w:rPr>
          <w:rFonts w:ascii="Times New Roman" w:hAnsi="Times New Roman"/>
          <w:color w:val="000000"/>
          <w:sz w:val="27"/>
          <w:szCs w:val="27"/>
        </w:rPr>
        <w:t>“</w:t>
      </w:r>
      <w:r>
        <w:rPr>
          <w:rFonts w:ascii="Times New Roman" w:hAnsi="Times New Roman"/>
          <w:color w:val="000000"/>
          <w:sz w:val="27"/>
          <w:szCs w:val="27"/>
        </w:rPr>
        <w:t>队伍如何在异国尽快发挥作用？</w:t>
      </w:r>
      <w:r>
        <w:rPr>
          <w:rFonts w:ascii="Times New Roman" w:hAnsi="Times New Roman"/>
          <w:color w:val="000000"/>
          <w:sz w:val="27"/>
          <w:szCs w:val="27"/>
        </w:rPr>
        <w:t>” 7</w:t>
      </w:r>
      <w:r>
        <w:rPr>
          <w:rFonts w:ascii="Times New Roman" w:hAnsi="Times New Roman"/>
          <w:color w:val="000000"/>
          <w:sz w:val="27"/>
          <w:szCs w:val="27"/>
        </w:rPr>
        <w:t>小时后，飞机降落在</w:t>
      </w:r>
      <w:r>
        <w:rPr>
          <w:rFonts w:ascii="Times New Roman" w:hAnsi="Times New Roman"/>
          <w:color w:val="000000"/>
          <w:sz w:val="27"/>
          <w:szCs w:val="27"/>
        </w:rPr>
        <w:t>仰光机场。当救援队踏上缅甸土地时，海关通道已为他们敞开</w:t>
      </w:r>
      <w:r>
        <w:rPr>
          <w:rFonts w:ascii="Times New Roman" w:hAnsi="Times New Roman"/>
          <w:color w:val="000000"/>
          <w:sz w:val="27"/>
          <w:szCs w:val="27"/>
        </w:rPr>
        <w:t>——</w:t>
      </w:r>
      <w:r>
        <w:rPr>
          <w:rFonts w:ascii="Times New Roman" w:hAnsi="Times New Roman"/>
          <w:color w:val="000000"/>
          <w:sz w:val="27"/>
          <w:szCs w:val="27"/>
        </w:rPr>
        <w:t>中国救援队成为首支抵缅的国际力量。</w:t>
      </w:r>
    </w:p>
    <w:p w14:paraId="17B9F5EB"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9</w:t>
      </w:r>
      <w:r>
        <w:rPr>
          <w:rFonts w:ascii="Times New Roman" w:hAnsi="Times New Roman"/>
          <w:color w:val="000000"/>
          <w:sz w:val="27"/>
          <w:szCs w:val="27"/>
        </w:rPr>
        <w:t>天</w:t>
      </w:r>
      <w:r>
        <w:rPr>
          <w:rFonts w:ascii="Times New Roman" w:hAnsi="Times New Roman"/>
          <w:color w:val="000000"/>
          <w:sz w:val="27"/>
          <w:szCs w:val="27"/>
        </w:rPr>
        <w:t>8</w:t>
      </w:r>
      <w:r>
        <w:rPr>
          <w:rFonts w:ascii="Times New Roman" w:hAnsi="Times New Roman"/>
          <w:color w:val="000000"/>
          <w:sz w:val="27"/>
          <w:szCs w:val="27"/>
        </w:rPr>
        <w:t>夜的救援行动背后，有一套成熟的应急体系默默运转。</w:t>
      </w:r>
    </w:p>
    <w:p w14:paraId="1938340E"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w:t>
      </w:r>
      <w:r>
        <w:rPr>
          <w:rFonts w:ascii="Times New Roman" w:hAnsi="Times New Roman"/>
          <w:color w:val="000000"/>
          <w:sz w:val="27"/>
          <w:szCs w:val="27"/>
        </w:rPr>
        <w:t>前方尽力，后方给力，专家助力。</w:t>
      </w:r>
      <w:r>
        <w:rPr>
          <w:rFonts w:ascii="Times New Roman" w:hAnsi="Times New Roman"/>
          <w:color w:val="000000"/>
          <w:sz w:val="27"/>
          <w:szCs w:val="27"/>
        </w:rPr>
        <w:t>”</w:t>
      </w:r>
      <w:proofErr w:type="gramStart"/>
      <w:r>
        <w:rPr>
          <w:rFonts w:ascii="Times New Roman" w:hAnsi="Times New Roman"/>
          <w:color w:val="000000"/>
          <w:sz w:val="27"/>
          <w:szCs w:val="27"/>
        </w:rPr>
        <w:t>李影平用</w:t>
      </w:r>
      <w:proofErr w:type="gramEnd"/>
      <w:r>
        <w:rPr>
          <w:rFonts w:ascii="Times New Roman" w:hAnsi="Times New Roman"/>
          <w:color w:val="000000"/>
          <w:sz w:val="27"/>
          <w:szCs w:val="27"/>
        </w:rPr>
        <w:t>9</w:t>
      </w:r>
      <w:r>
        <w:rPr>
          <w:rFonts w:ascii="Times New Roman" w:hAnsi="Times New Roman"/>
          <w:color w:val="000000"/>
          <w:sz w:val="27"/>
          <w:szCs w:val="27"/>
        </w:rPr>
        <w:t>个字概括救援体系。当队员在前线奋战时，国家安全生产应急救援中心每日跟踪指导；后方指挥中心精确计算卫星参数；自我保障机制确保救援现场不消耗当地资源</w:t>
      </w:r>
      <w:r>
        <w:rPr>
          <w:rFonts w:ascii="Times New Roman" w:hAnsi="Times New Roman"/>
          <w:color w:val="000000"/>
          <w:sz w:val="27"/>
          <w:szCs w:val="27"/>
        </w:rPr>
        <w:t>——</w:t>
      </w:r>
      <w:r>
        <w:rPr>
          <w:rFonts w:ascii="Times New Roman" w:hAnsi="Times New Roman"/>
          <w:color w:val="000000"/>
          <w:sz w:val="27"/>
          <w:szCs w:val="27"/>
        </w:rPr>
        <w:t>净水器、单兵口粮甚至防疫物资一应俱全。</w:t>
      </w:r>
    </w:p>
    <w:p w14:paraId="575FE9DC"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在救援现场，安全被置于绝对优先地位。</w:t>
      </w:r>
      <w:r>
        <w:rPr>
          <w:rFonts w:ascii="Times New Roman" w:hAnsi="Times New Roman"/>
          <w:color w:val="000000"/>
          <w:sz w:val="27"/>
          <w:szCs w:val="27"/>
        </w:rPr>
        <w:t>“</w:t>
      </w:r>
      <w:r>
        <w:rPr>
          <w:rFonts w:ascii="Times New Roman" w:hAnsi="Times New Roman"/>
          <w:color w:val="000000"/>
          <w:sz w:val="27"/>
          <w:szCs w:val="27"/>
        </w:rPr>
        <w:t>一组作业小队配一名安全员，地震预警系统全程值守。</w:t>
      </w:r>
      <w:r>
        <w:rPr>
          <w:rFonts w:ascii="Times New Roman" w:hAnsi="Times New Roman"/>
          <w:color w:val="000000"/>
          <w:sz w:val="27"/>
          <w:szCs w:val="27"/>
        </w:rPr>
        <w:t>”</w:t>
      </w:r>
      <w:r>
        <w:rPr>
          <w:rFonts w:ascii="Times New Roman" w:hAnsi="Times New Roman"/>
          <w:color w:val="000000"/>
          <w:sz w:val="27"/>
          <w:szCs w:val="27"/>
        </w:rPr>
        <w:t>穆树元指着逃生通道标识解释。更精密的</w:t>
      </w:r>
      <w:r>
        <w:rPr>
          <w:rFonts w:ascii="Times New Roman" w:hAnsi="Times New Roman"/>
          <w:color w:val="000000"/>
          <w:sz w:val="27"/>
          <w:szCs w:val="27"/>
        </w:rPr>
        <w:t>“</w:t>
      </w:r>
      <w:r>
        <w:rPr>
          <w:rFonts w:ascii="Times New Roman" w:hAnsi="Times New Roman"/>
          <w:color w:val="000000"/>
          <w:sz w:val="27"/>
          <w:szCs w:val="27"/>
        </w:rPr>
        <w:t>黑科技</w:t>
      </w:r>
      <w:r>
        <w:rPr>
          <w:rFonts w:ascii="Times New Roman" w:hAnsi="Times New Roman"/>
          <w:color w:val="000000"/>
          <w:sz w:val="27"/>
          <w:szCs w:val="27"/>
        </w:rPr>
        <w:t>”</w:t>
      </w:r>
      <w:r>
        <w:rPr>
          <w:rFonts w:ascii="Times New Roman" w:hAnsi="Times New Roman"/>
          <w:color w:val="000000"/>
          <w:sz w:val="27"/>
          <w:szCs w:val="27"/>
        </w:rPr>
        <w:t>在装备箱内闪光</w:t>
      </w:r>
      <w:r>
        <w:rPr>
          <w:rFonts w:ascii="Times New Roman" w:hAnsi="Times New Roman"/>
          <w:color w:val="000000"/>
          <w:sz w:val="27"/>
          <w:szCs w:val="27"/>
        </w:rPr>
        <w:t>——</w:t>
      </w:r>
      <w:r>
        <w:rPr>
          <w:rFonts w:ascii="Times New Roman" w:hAnsi="Times New Roman"/>
          <w:color w:val="000000"/>
          <w:sz w:val="27"/>
          <w:szCs w:val="27"/>
        </w:rPr>
        <w:t>昆明队自主研发的</w:t>
      </w:r>
      <w:r>
        <w:rPr>
          <w:rFonts w:ascii="Times New Roman" w:hAnsi="Times New Roman"/>
          <w:color w:val="000000"/>
          <w:sz w:val="27"/>
          <w:szCs w:val="27"/>
        </w:rPr>
        <w:t>5</w:t>
      </w:r>
      <w:r>
        <w:rPr>
          <w:rFonts w:ascii="Times New Roman" w:hAnsi="Times New Roman"/>
          <w:color w:val="000000"/>
          <w:sz w:val="27"/>
          <w:szCs w:val="27"/>
        </w:rPr>
        <w:t>项专利技术，让中国救援装备站上国际前沿。</w:t>
      </w:r>
    </w:p>
    <w:p w14:paraId="420E42F7" w14:textId="77777777" w:rsidR="00A1226E" w:rsidRDefault="00220F0B">
      <w:pPr>
        <w:pStyle w:val="a3"/>
        <w:widowControl/>
        <w:spacing w:beforeAutospacing="0" w:after="150" w:afterAutospacing="0" w:line="420" w:lineRule="atLeast"/>
        <w:ind w:firstLine="420"/>
        <w:jc w:val="center"/>
        <w:rPr>
          <w:rFonts w:ascii="Times New Roman" w:hAnsi="Times New Roman"/>
          <w:b/>
          <w:bCs/>
          <w:color w:val="000000"/>
          <w:sz w:val="27"/>
          <w:szCs w:val="27"/>
        </w:rPr>
      </w:pPr>
      <w:r>
        <w:rPr>
          <w:rFonts w:ascii="Times New Roman" w:hAnsi="Times New Roman"/>
          <w:b/>
          <w:bCs/>
          <w:color w:val="000000"/>
          <w:sz w:val="27"/>
          <w:szCs w:val="27"/>
        </w:rPr>
        <w:t>生死掘进</w:t>
      </w:r>
      <w:r>
        <w:rPr>
          <w:rFonts w:ascii="Times New Roman" w:hAnsi="Times New Roman" w:hint="eastAsia"/>
          <w:b/>
          <w:bCs/>
          <w:color w:val="000000"/>
          <w:sz w:val="27"/>
          <w:szCs w:val="27"/>
        </w:rPr>
        <w:t xml:space="preserve">   </w:t>
      </w:r>
      <w:r>
        <w:rPr>
          <w:rFonts w:ascii="Times New Roman" w:hAnsi="Times New Roman"/>
          <w:b/>
          <w:bCs/>
          <w:color w:val="000000"/>
          <w:sz w:val="27"/>
          <w:szCs w:val="27"/>
        </w:rPr>
        <w:t>废墟下的毫米级救援</w:t>
      </w:r>
    </w:p>
    <w:p w14:paraId="4D2092EA"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lastRenderedPageBreak/>
        <w:t>内比都</w:t>
      </w:r>
      <w:proofErr w:type="spellStart"/>
      <w:r>
        <w:rPr>
          <w:rFonts w:ascii="Times New Roman" w:hAnsi="Times New Roman"/>
          <w:color w:val="000000"/>
          <w:sz w:val="27"/>
          <w:szCs w:val="27"/>
        </w:rPr>
        <w:t>Ottara</w:t>
      </w:r>
      <w:proofErr w:type="spellEnd"/>
      <w:r>
        <w:rPr>
          <w:rFonts w:ascii="Times New Roman" w:hAnsi="Times New Roman"/>
          <w:color w:val="000000"/>
          <w:sz w:val="27"/>
          <w:szCs w:val="27"/>
        </w:rPr>
        <w:t xml:space="preserve"> </w:t>
      </w:r>
      <w:proofErr w:type="spellStart"/>
      <w:r>
        <w:rPr>
          <w:rFonts w:ascii="Times New Roman" w:hAnsi="Times New Roman"/>
          <w:color w:val="000000"/>
          <w:sz w:val="27"/>
          <w:szCs w:val="27"/>
        </w:rPr>
        <w:t>Thiri</w:t>
      </w:r>
      <w:proofErr w:type="spellEnd"/>
      <w:r>
        <w:rPr>
          <w:rFonts w:ascii="Times New Roman" w:hAnsi="Times New Roman"/>
          <w:color w:val="000000"/>
          <w:sz w:val="27"/>
          <w:szCs w:val="27"/>
        </w:rPr>
        <w:t>医院的</w:t>
      </w:r>
      <w:r>
        <w:rPr>
          <w:rFonts w:ascii="Times New Roman" w:hAnsi="Times New Roman"/>
          <w:color w:val="000000"/>
          <w:sz w:val="27"/>
          <w:szCs w:val="27"/>
        </w:rPr>
        <w:t>3</w:t>
      </w:r>
      <w:r>
        <w:rPr>
          <w:rFonts w:ascii="Times New Roman" w:hAnsi="Times New Roman"/>
          <w:color w:val="000000"/>
          <w:sz w:val="27"/>
          <w:szCs w:val="27"/>
        </w:rPr>
        <w:t>层建筑已坍塌成死亡迷宫。三十多个生命被深埋其中，一位老人的微弱呻吟声从两层墙体夹缝中传出。当昆明队抵达时，缅甸消防员布满血丝的眼睛里交织着绝望与期待。</w:t>
      </w:r>
    </w:p>
    <w:p w14:paraId="2DE2FC7E"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w:t>
      </w:r>
      <w:r>
        <w:rPr>
          <w:rFonts w:ascii="Times New Roman" w:hAnsi="Times New Roman"/>
          <w:color w:val="000000"/>
          <w:sz w:val="27"/>
          <w:szCs w:val="27"/>
        </w:rPr>
        <w:t>通信先行！</w:t>
      </w:r>
      <w:r>
        <w:rPr>
          <w:rFonts w:ascii="Times New Roman" w:hAnsi="Times New Roman"/>
          <w:color w:val="000000"/>
          <w:sz w:val="27"/>
          <w:szCs w:val="27"/>
        </w:rPr>
        <w:t>”</w:t>
      </w:r>
      <w:r>
        <w:rPr>
          <w:rFonts w:ascii="Times New Roman" w:hAnsi="Times New Roman"/>
          <w:color w:val="000000"/>
          <w:sz w:val="27"/>
          <w:szCs w:val="27"/>
        </w:rPr>
        <w:t>队长穆树元的指令斩钉截铁。熊丹和队友跪在废墟上架设卫星设备，汗</w:t>
      </w:r>
      <w:r>
        <w:rPr>
          <w:rFonts w:ascii="Times New Roman" w:hAnsi="Times New Roman"/>
          <w:color w:val="000000"/>
          <w:sz w:val="27"/>
          <w:szCs w:val="27"/>
        </w:rPr>
        <w:t>水浸透救援服。平日</w:t>
      </w:r>
      <w:r>
        <w:rPr>
          <w:rFonts w:ascii="Times New Roman" w:hAnsi="Times New Roman"/>
          <w:color w:val="000000"/>
          <w:sz w:val="27"/>
          <w:szCs w:val="27"/>
        </w:rPr>
        <w:t>5</w:t>
      </w:r>
      <w:r>
        <w:rPr>
          <w:rFonts w:ascii="Times New Roman" w:hAnsi="Times New Roman"/>
          <w:color w:val="000000"/>
          <w:sz w:val="27"/>
          <w:szCs w:val="27"/>
        </w:rPr>
        <w:t>分钟的操作，此刻因参数配置异常变得无比漫长。</w:t>
      </w:r>
      <w:r>
        <w:rPr>
          <w:rFonts w:ascii="Times New Roman" w:hAnsi="Times New Roman"/>
          <w:color w:val="000000"/>
          <w:sz w:val="27"/>
          <w:szCs w:val="27"/>
        </w:rPr>
        <w:t>“</w:t>
      </w:r>
      <w:r>
        <w:rPr>
          <w:rFonts w:ascii="Times New Roman" w:hAnsi="Times New Roman"/>
          <w:color w:val="000000"/>
          <w:sz w:val="27"/>
          <w:szCs w:val="27"/>
        </w:rPr>
        <w:t>每一分钟都在燃烧。</w:t>
      </w:r>
      <w:r>
        <w:rPr>
          <w:rFonts w:ascii="Times New Roman" w:hAnsi="Times New Roman"/>
          <w:color w:val="000000"/>
          <w:sz w:val="27"/>
          <w:szCs w:val="27"/>
        </w:rPr>
        <w:t>”</w:t>
      </w:r>
      <w:r>
        <w:rPr>
          <w:rFonts w:ascii="Times New Roman" w:hAnsi="Times New Roman"/>
          <w:color w:val="000000"/>
          <w:sz w:val="27"/>
          <w:szCs w:val="27"/>
        </w:rPr>
        <w:t>调试失败</w:t>
      </w:r>
      <w:r>
        <w:rPr>
          <w:rFonts w:ascii="Times New Roman" w:hAnsi="Times New Roman"/>
          <w:color w:val="000000"/>
          <w:sz w:val="27"/>
          <w:szCs w:val="27"/>
        </w:rPr>
        <w:t>6</w:t>
      </w:r>
      <w:r>
        <w:rPr>
          <w:rFonts w:ascii="Times New Roman" w:hAnsi="Times New Roman"/>
          <w:color w:val="000000"/>
          <w:sz w:val="27"/>
          <w:szCs w:val="27"/>
        </w:rPr>
        <w:t>次后，熊丹几乎听见自己心跳的轰鸣。一小时后，指挥系统屏幕终于亮起</w:t>
      </w:r>
      <w:r>
        <w:rPr>
          <w:rFonts w:ascii="Times New Roman" w:hAnsi="Times New Roman"/>
          <w:color w:val="000000"/>
          <w:sz w:val="27"/>
          <w:szCs w:val="27"/>
        </w:rPr>
        <w:t>——</w:t>
      </w:r>
      <w:r>
        <w:rPr>
          <w:rFonts w:ascii="Times New Roman" w:hAnsi="Times New Roman"/>
          <w:color w:val="000000"/>
          <w:sz w:val="27"/>
          <w:szCs w:val="27"/>
        </w:rPr>
        <w:t>这条跨越国界的通信生命线，让黄金救援</w:t>
      </w:r>
      <w:r>
        <w:rPr>
          <w:rFonts w:ascii="Times New Roman" w:hAnsi="Times New Roman"/>
          <w:color w:val="000000"/>
          <w:sz w:val="27"/>
          <w:szCs w:val="27"/>
        </w:rPr>
        <w:t>72</w:t>
      </w:r>
      <w:r>
        <w:rPr>
          <w:rFonts w:ascii="Times New Roman" w:hAnsi="Times New Roman"/>
          <w:color w:val="000000"/>
          <w:sz w:val="27"/>
          <w:szCs w:val="27"/>
        </w:rPr>
        <w:t>小时进入倒计时。</w:t>
      </w:r>
    </w:p>
    <w:p w14:paraId="6E8459A3"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3</w:t>
      </w:r>
      <w:r>
        <w:rPr>
          <w:rFonts w:ascii="Times New Roman" w:hAnsi="Times New Roman"/>
          <w:color w:val="000000"/>
          <w:sz w:val="27"/>
          <w:szCs w:val="27"/>
        </w:rPr>
        <w:t>月</w:t>
      </w:r>
      <w:r>
        <w:rPr>
          <w:rFonts w:ascii="Times New Roman" w:hAnsi="Times New Roman"/>
          <w:color w:val="000000"/>
          <w:sz w:val="27"/>
          <w:szCs w:val="27"/>
        </w:rPr>
        <w:t>30</w:t>
      </w:r>
      <w:r>
        <w:rPr>
          <w:rFonts w:ascii="Times New Roman" w:hAnsi="Times New Roman"/>
          <w:color w:val="000000"/>
          <w:sz w:val="27"/>
          <w:szCs w:val="27"/>
        </w:rPr>
        <w:t>日凌晨</w:t>
      </w:r>
      <w:r>
        <w:rPr>
          <w:rFonts w:ascii="Times New Roman" w:hAnsi="Times New Roman"/>
          <w:color w:val="000000"/>
          <w:sz w:val="27"/>
          <w:szCs w:val="27"/>
        </w:rPr>
        <w:t>1</w:t>
      </w:r>
      <w:r>
        <w:rPr>
          <w:rFonts w:ascii="Times New Roman" w:hAnsi="Times New Roman"/>
          <w:color w:val="000000"/>
          <w:sz w:val="27"/>
          <w:szCs w:val="27"/>
        </w:rPr>
        <w:t>时，李建伟的液压</w:t>
      </w:r>
      <w:proofErr w:type="gramStart"/>
      <w:r>
        <w:rPr>
          <w:rFonts w:ascii="Times New Roman" w:hAnsi="Times New Roman"/>
          <w:color w:val="000000"/>
          <w:sz w:val="27"/>
          <w:szCs w:val="27"/>
        </w:rPr>
        <w:t>钳</w:t>
      </w:r>
      <w:proofErr w:type="gramEnd"/>
      <w:r>
        <w:rPr>
          <w:rFonts w:ascii="Times New Roman" w:hAnsi="Times New Roman"/>
          <w:color w:val="000000"/>
          <w:sz w:val="27"/>
          <w:szCs w:val="27"/>
        </w:rPr>
        <w:t>突然停滞。余震警报撕裂夜空！</w:t>
      </w:r>
      <w:r>
        <w:rPr>
          <w:rFonts w:ascii="Times New Roman" w:hAnsi="Times New Roman"/>
          <w:color w:val="000000"/>
          <w:sz w:val="27"/>
          <w:szCs w:val="27"/>
        </w:rPr>
        <w:t>“</w:t>
      </w:r>
      <w:r>
        <w:rPr>
          <w:rFonts w:ascii="Times New Roman" w:hAnsi="Times New Roman"/>
          <w:color w:val="000000"/>
          <w:sz w:val="27"/>
          <w:szCs w:val="27"/>
        </w:rPr>
        <w:t>后背瞬间被冷汗浸透。</w:t>
      </w:r>
      <w:r>
        <w:rPr>
          <w:rFonts w:ascii="Times New Roman" w:hAnsi="Times New Roman"/>
          <w:color w:val="000000"/>
          <w:sz w:val="27"/>
          <w:szCs w:val="27"/>
        </w:rPr>
        <w:t>”</w:t>
      </w:r>
      <w:r>
        <w:rPr>
          <w:rFonts w:ascii="Times New Roman" w:hAnsi="Times New Roman"/>
          <w:color w:val="000000"/>
          <w:sz w:val="27"/>
          <w:szCs w:val="27"/>
        </w:rPr>
        <w:t>他与队友沿逃生通道急撤。两分钟后，二次塌方将作业区彻底掩埋。重返废墟时，特勤一中队副队长肖成成找来粗木棍抵住危墙</w:t>
      </w:r>
      <w:r>
        <w:rPr>
          <w:rFonts w:ascii="Times New Roman" w:hAnsi="Times New Roman"/>
          <w:color w:val="000000"/>
          <w:sz w:val="27"/>
          <w:szCs w:val="27"/>
        </w:rPr>
        <w:t>——</w:t>
      </w:r>
      <w:r>
        <w:rPr>
          <w:rFonts w:ascii="Times New Roman" w:hAnsi="Times New Roman"/>
          <w:color w:val="000000"/>
          <w:sz w:val="27"/>
          <w:szCs w:val="27"/>
        </w:rPr>
        <w:t>这个源自中国民间智慧的方法，为救援争取到宝贵空间。</w:t>
      </w:r>
    </w:p>
    <w:p w14:paraId="0F281F86"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w:t>
      </w:r>
      <w:r>
        <w:rPr>
          <w:rFonts w:ascii="Times New Roman" w:hAnsi="Times New Roman"/>
          <w:color w:val="000000"/>
          <w:sz w:val="27"/>
          <w:szCs w:val="27"/>
        </w:rPr>
        <w:t>不要紧张，我们带您回家。</w:t>
      </w:r>
      <w:r>
        <w:rPr>
          <w:rFonts w:ascii="Times New Roman" w:hAnsi="Times New Roman"/>
          <w:color w:val="000000"/>
          <w:sz w:val="27"/>
          <w:szCs w:val="27"/>
        </w:rPr>
        <w:t>”</w:t>
      </w:r>
      <w:r>
        <w:rPr>
          <w:rFonts w:ascii="Times New Roman" w:hAnsi="Times New Roman"/>
          <w:color w:val="000000"/>
          <w:sz w:val="27"/>
          <w:szCs w:val="27"/>
        </w:rPr>
        <w:t>缅甸翻译</w:t>
      </w:r>
      <w:r>
        <w:rPr>
          <w:rFonts w:ascii="Times New Roman" w:hAnsi="Times New Roman"/>
          <w:color w:val="000000"/>
          <w:sz w:val="27"/>
          <w:szCs w:val="27"/>
        </w:rPr>
        <w:t>将队员的承诺传递进缝隙。压住老人腿部的墙体被切割成巴掌大的碎块，每一次破拆误差控制在</w:t>
      </w:r>
      <w:r>
        <w:rPr>
          <w:rFonts w:ascii="Times New Roman" w:hAnsi="Times New Roman"/>
          <w:color w:val="000000"/>
          <w:sz w:val="27"/>
          <w:szCs w:val="27"/>
        </w:rPr>
        <w:t>2</w:t>
      </w:r>
      <w:r>
        <w:rPr>
          <w:rFonts w:ascii="Times New Roman" w:hAnsi="Times New Roman"/>
          <w:color w:val="000000"/>
          <w:sz w:val="27"/>
          <w:szCs w:val="27"/>
        </w:rPr>
        <w:t>厘米内。救援服在湿热中变成蒸笼，汗珠沿着队员的下颌滴进瓦砾。当地时间凌晨</w:t>
      </w:r>
      <w:r>
        <w:rPr>
          <w:rFonts w:ascii="Times New Roman" w:hAnsi="Times New Roman"/>
          <w:color w:val="000000"/>
          <w:sz w:val="27"/>
          <w:szCs w:val="27"/>
        </w:rPr>
        <w:t>4</w:t>
      </w:r>
      <w:r>
        <w:rPr>
          <w:rFonts w:ascii="Times New Roman" w:hAnsi="Times New Roman"/>
          <w:color w:val="000000"/>
          <w:sz w:val="27"/>
          <w:szCs w:val="27"/>
        </w:rPr>
        <w:t>时</w:t>
      </w:r>
      <w:r>
        <w:rPr>
          <w:rFonts w:ascii="Times New Roman" w:hAnsi="Times New Roman"/>
          <w:color w:val="000000"/>
          <w:sz w:val="27"/>
          <w:szCs w:val="27"/>
        </w:rPr>
        <w:t>56</w:t>
      </w:r>
      <w:r>
        <w:rPr>
          <w:rFonts w:ascii="Times New Roman" w:hAnsi="Times New Roman"/>
          <w:color w:val="000000"/>
          <w:sz w:val="27"/>
          <w:szCs w:val="27"/>
        </w:rPr>
        <w:t>分，当老人被抬出废墟时，东方天际线正泛起鱼肚白</w:t>
      </w:r>
      <w:r>
        <w:rPr>
          <w:rFonts w:ascii="Times New Roman" w:hAnsi="Times New Roman"/>
          <w:color w:val="000000"/>
          <w:sz w:val="27"/>
          <w:szCs w:val="27"/>
        </w:rPr>
        <w:t>——</w:t>
      </w:r>
      <w:r>
        <w:rPr>
          <w:rFonts w:ascii="Times New Roman" w:hAnsi="Times New Roman"/>
          <w:color w:val="000000"/>
          <w:sz w:val="27"/>
          <w:szCs w:val="27"/>
        </w:rPr>
        <w:t>近</w:t>
      </w:r>
      <w:r>
        <w:rPr>
          <w:rFonts w:ascii="Times New Roman" w:hAnsi="Times New Roman"/>
          <w:color w:val="000000"/>
          <w:sz w:val="27"/>
          <w:szCs w:val="27"/>
        </w:rPr>
        <w:t>40</w:t>
      </w:r>
      <w:r>
        <w:rPr>
          <w:rFonts w:ascii="Times New Roman" w:hAnsi="Times New Roman"/>
          <w:color w:val="000000"/>
          <w:sz w:val="27"/>
          <w:szCs w:val="27"/>
        </w:rPr>
        <w:t>小时黑暗囚禁后，生命重见光明。</w:t>
      </w:r>
    </w:p>
    <w:p w14:paraId="6E440BD7"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w:t>
      </w:r>
      <w:r>
        <w:rPr>
          <w:rFonts w:ascii="Times New Roman" w:hAnsi="Times New Roman"/>
          <w:color w:val="000000"/>
          <w:sz w:val="27"/>
          <w:szCs w:val="27"/>
        </w:rPr>
        <w:t>出发前，你们害怕吗？</w:t>
      </w:r>
      <w:r>
        <w:rPr>
          <w:rFonts w:ascii="Times New Roman" w:hAnsi="Times New Roman"/>
          <w:color w:val="000000"/>
          <w:sz w:val="27"/>
          <w:szCs w:val="27"/>
        </w:rPr>
        <w:t>”</w:t>
      </w:r>
      <w:r>
        <w:rPr>
          <w:rFonts w:ascii="Times New Roman" w:hAnsi="Times New Roman"/>
          <w:color w:val="000000"/>
          <w:sz w:val="27"/>
          <w:szCs w:val="27"/>
        </w:rPr>
        <w:t>面对这个直击心灵的问题，救援现场的回答呈现奇妙的不同。</w:t>
      </w:r>
    </w:p>
    <w:p w14:paraId="4EF8C681"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w:t>
      </w:r>
      <w:r>
        <w:rPr>
          <w:rFonts w:ascii="Times New Roman" w:hAnsi="Times New Roman"/>
          <w:color w:val="000000"/>
          <w:sz w:val="27"/>
          <w:szCs w:val="27"/>
        </w:rPr>
        <w:t>不怕！</w:t>
      </w:r>
      <w:r>
        <w:rPr>
          <w:rFonts w:ascii="Times New Roman" w:hAnsi="Times New Roman"/>
          <w:color w:val="000000"/>
          <w:sz w:val="27"/>
          <w:szCs w:val="27"/>
        </w:rPr>
        <w:t>”</w:t>
      </w:r>
      <w:r>
        <w:rPr>
          <w:rFonts w:ascii="Times New Roman" w:hAnsi="Times New Roman"/>
          <w:color w:val="000000"/>
          <w:sz w:val="27"/>
          <w:szCs w:val="27"/>
        </w:rPr>
        <w:t>特勤二中队中队长龚太万拍着训练服上的尘土。他的训练笔记记载着答案：每天</w:t>
      </w:r>
      <w:r>
        <w:rPr>
          <w:rFonts w:ascii="Times New Roman" w:hAnsi="Times New Roman"/>
          <w:color w:val="000000"/>
          <w:sz w:val="27"/>
          <w:szCs w:val="27"/>
        </w:rPr>
        <w:t>6</w:t>
      </w:r>
      <w:r>
        <w:rPr>
          <w:rFonts w:ascii="Times New Roman" w:hAnsi="Times New Roman"/>
          <w:color w:val="000000"/>
          <w:sz w:val="27"/>
          <w:szCs w:val="27"/>
        </w:rPr>
        <w:t>点负重越野，每周两次</w:t>
      </w:r>
      <w:r>
        <w:rPr>
          <w:rFonts w:ascii="Times New Roman" w:hAnsi="Times New Roman"/>
          <w:color w:val="000000"/>
          <w:sz w:val="27"/>
          <w:szCs w:val="27"/>
        </w:rPr>
        <w:t>10</w:t>
      </w:r>
      <w:r>
        <w:rPr>
          <w:rFonts w:ascii="Times New Roman" w:hAnsi="Times New Roman"/>
          <w:color w:val="000000"/>
          <w:sz w:val="27"/>
          <w:szCs w:val="27"/>
        </w:rPr>
        <w:t>公里耐力跑，那本</w:t>
      </w:r>
      <w:r>
        <w:rPr>
          <w:rFonts w:ascii="Times New Roman" w:hAnsi="Times New Roman"/>
          <w:color w:val="000000"/>
          <w:sz w:val="27"/>
          <w:szCs w:val="27"/>
        </w:rPr>
        <w:lastRenderedPageBreak/>
        <w:t>被翻烂的《应急救援处置规程》，以及去年</w:t>
      </w:r>
      <w:r>
        <w:rPr>
          <w:rFonts w:ascii="Times New Roman" w:hAnsi="Times New Roman"/>
          <w:color w:val="000000"/>
          <w:sz w:val="27"/>
          <w:szCs w:val="27"/>
        </w:rPr>
        <w:t>37</w:t>
      </w:r>
      <w:r>
        <w:rPr>
          <w:rFonts w:ascii="Times New Roman" w:hAnsi="Times New Roman"/>
          <w:color w:val="000000"/>
          <w:sz w:val="27"/>
          <w:szCs w:val="27"/>
        </w:rPr>
        <w:t>次实战演练积累</w:t>
      </w:r>
      <w:r>
        <w:rPr>
          <w:rFonts w:ascii="Times New Roman" w:hAnsi="Times New Roman"/>
          <w:color w:val="000000"/>
          <w:sz w:val="27"/>
          <w:szCs w:val="27"/>
        </w:rPr>
        <w:t>的肌肉记忆。年轻队员肖成成将</w:t>
      </w:r>
      <w:r>
        <w:rPr>
          <w:rFonts w:ascii="Times New Roman" w:hAnsi="Times New Roman"/>
          <w:color w:val="000000"/>
          <w:sz w:val="27"/>
          <w:szCs w:val="27"/>
        </w:rPr>
        <w:t>“</w:t>
      </w:r>
      <w:r>
        <w:rPr>
          <w:rFonts w:ascii="Times New Roman" w:hAnsi="Times New Roman"/>
          <w:color w:val="000000"/>
          <w:sz w:val="27"/>
          <w:szCs w:val="27"/>
        </w:rPr>
        <w:t>不怕</w:t>
      </w:r>
      <w:r>
        <w:rPr>
          <w:rFonts w:ascii="Times New Roman" w:hAnsi="Times New Roman"/>
          <w:color w:val="000000"/>
          <w:sz w:val="27"/>
          <w:szCs w:val="27"/>
        </w:rPr>
        <w:t>”</w:t>
      </w:r>
      <w:r>
        <w:rPr>
          <w:rFonts w:ascii="Times New Roman" w:hAnsi="Times New Roman"/>
          <w:color w:val="000000"/>
          <w:sz w:val="27"/>
          <w:szCs w:val="27"/>
        </w:rPr>
        <w:t>付诸行动的方式更为含蓄</w:t>
      </w:r>
      <w:r>
        <w:rPr>
          <w:rFonts w:ascii="Times New Roman" w:hAnsi="Times New Roman"/>
          <w:color w:val="000000"/>
          <w:sz w:val="27"/>
          <w:szCs w:val="27"/>
        </w:rPr>
        <w:t>——</w:t>
      </w:r>
      <w:r>
        <w:rPr>
          <w:rFonts w:ascii="Times New Roman" w:hAnsi="Times New Roman"/>
          <w:color w:val="000000"/>
          <w:sz w:val="27"/>
          <w:szCs w:val="27"/>
        </w:rPr>
        <w:t>他只给妻子发了条短信，将赴缅的消息对体弱父母守口如瓶。</w:t>
      </w:r>
    </w:p>
    <w:p w14:paraId="415AA608"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而在昆明后方指挥中心，总工程师王献泽的回答截然相反：</w:t>
      </w:r>
      <w:r>
        <w:rPr>
          <w:rFonts w:ascii="Times New Roman" w:hAnsi="Times New Roman"/>
          <w:color w:val="000000"/>
          <w:sz w:val="27"/>
          <w:szCs w:val="27"/>
        </w:rPr>
        <w:t>“</w:t>
      </w:r>
      <w:r>
        <w:rPr>
          <w:rFonts w:ascii="Times New Roman" w:hAnsi="Times New Roman"/>
          <w:color w:val="000000"/>
          <w:sz w:val="27"/>
          <w:szCs w:val="27"/>
        </w:rPr>
        <w:t>怕！怕他们遭遇余震。</w:t>
      </w:r>
      <w:r>
        <w:rPr>
          <w:rFonts w:ascii="Times New Roman" w:hAnsi="Times New Roman"/>
          <w:color w:val="000000"/>
          <w:sz w:val="27"/>
          <w:szCs w:val="27"/>
        </w:rPr>
        <w:t>”</w:t>
      </w:r>
      <w:r>
        <w:rPr>
          <w:rFonts w:ascii="Times New Roman" w:hAnsi="Times New Roman"/>
          <w:color w:val="000000"/>
          <w:sz w:val="27"/>
          <w:szCs w:val="27"/>
        </w:rPr>
        <w:t>当队员驱车</w:t>
      </w:r>
      <w:r>
        <w:rPr>
          <w:rFonts w:ascii="Times New Roman" w:hAnsi="Times New Roman"/>
          <w:color w:val="000000"/>
          <w:sz w:val="27"/>
          <w:szCs w:val="27"/>
        </w:rPr>
        <w:t>9</w:t>
      </w:r>
      <w:r>
        <w:rPr>
          <w:rFonts w:ascii="Times New Roman" w:hAnsi="Times New Roman"/>
          <w:color w:val="000000"/>
          <w:sz w:val="27"/>
          <w:szCs w:val="27"/>
        </w:rPr>
        <w:t>小时穿越缅甸损毁公路时，这位</w:t>
      </w:r>
      <w:r>
        <w:rPr>
          <w:rFonts w:ascii="Times New Roman" w:hAnsi="Times New Roman"/>
          <w:color w:val="000000"/>
          <w:sz w:val="27"/>
          <w:szCs w:val="27"/>
        </w:rPr>
        <w:t>“</w:t>
      </w:r>
      <w:r>
        <w:rPr>
          <w:rFonts w:ascii="Times New Roman" w:hAnsi="Times New Roman"/>
          <w:color w:val="000000"/>
          <w:sz w:val="27"/>
          <w:szCs w:val="27"/>
        </w:rPr>
        <w:t>最强大脑</w:t>
      </w:r>
      <w:r>
        <w:rPr>
          <w:rFonts w:ascii="Times New Roman" w:hAnsi="Times New Roman"/>
          <w:color w:val="000000"/>
          <w:sz w:val="27"/>
          <w:szCs w:val="27"/>
        </w:rPr>
        <w:t>”</w:t>
      </w:r>
      <w:r>
        <w:rPr>
          <w:rFonts w:ascii="Times New Roman" w:hAnsi="Times New Roman"/>
          <w:color w:val="000000"/>
          <w:sz w:val="27"/>
          <w:szCs w:val="27"/>
        </w:rPr>
        <w:t>在调度室焦急等待。直到卫星电话传来平安讯号，他才发觉</w:t>
      </w:r>
      <w:r>
        <w:rPr>
          <w:rFonts w:ascii="Times New Roman" w:hAnsi="Times New Roman"/>
          <w:color w:val="000000"/>
          <w:sz w:val="27"/>
          <w:szCs w:val="27"/>
        </w:rPr>
        <w:t>“</w:t>
      </w:r>
      <w:r>
        <w:rPr>
          <w:rFonts w:ascii="Times New Roman" w:hAnsi="Times New Roman"/>
          <w:color w:val="000000"/>
          <w:sz w:val="27"/>
          <w:szCs w:val="27"/>
        </w:rPr>
        <w:t>椅子硌得尾椎生疼</w:t>
      </w:r>
      <w:r>
        <w:rPr>
          <w:rFonts w:ascii="Times New Roman" w:hAnsi="Times New Roman"/>
          <w:color w:val="000000"/>
          <w:sz w:val="27"/>
          <w:szCs w:val="27"/>
        </w:rPr>
        <w:t>”——</w:t>
      </w:r>
      <w:r>
        <w:rPr>
          <w:rFonts w:ascii="Times New Roman" w:hAnsi="Times New Roman"/>
          <w:color w:val="000000"/>
          <w:sz w:val="27"/>
          <w:szCs w:val="27"/>
        </w:rPr>
        <w:t>此时他已坚守</w:t>
      </w:r>
      <w:r>
        <w:rPr>
          <w:rFonts w:ascii="Times New Roman" w:hAnsi="Times New Roman"/>
          <w:color w:val="000000"/>
          <w:sz w:val="27"/>
          <w:szCs w:val="27"/>
        </w:rPr>
        <w:t>24</w:t>
      </w:r>
      <w:r>
        <w:rPr>
          <w:rFonts w:ascii="Times New Roman" w:hAnsi="Times New Roman"/>
          <w:color w:val="000000"/>
          <w:sz w:val="27"/>
          <w:szCs w:val="27"/>
        </w:rPr>
        <w:t>小时。</w:t>
      </w:r>
    </w:p>
    <w:p w14:paraId="51116AC7" w14:textId="77777777" w:rsidR="00A1226E" w:rsidRDefault="00220F0B">
      <w:pPr>
        <w:pStyle w:val="a3"/>
        <w:widowControl/>
        <w:spacing w:beforeAutospacing="0" w:after="150" w:afterAutospacing="0" w:line="420" w:lineRule="atLeast"/>
        <w:ind w:firstLine="420"/>
        <w:jc w:val="center"/>
        <w:rPr>
          <w:rFonts w:ascii="Times New Roman" w:hAnsi="Times New Roman"/>
          <w:color w:val="000000"/>
          <w:sz w:val="27"/>
          <w:szCs w:val="27"/>
        </w:rPr>
      </w:pPr>
      <w:r>
        <w:rPr>
          <w:rFonts w:ascii="Times New Roman" w:hAnsi="Times New Roman"/>
          <w:b/>
          <w:bCs/>
          <w:color w:val="000000"/>
          <w:sz w:val="27"/>
          <w:szCs w:val="27"/>
        </w:rPr>
        <w:t>铁骨柔肠</w:t>
      </w:r>
      <w:r>
        <w:rPr>
          <w:rFonts w:ascii="Times New Roman" w:hAnsi="Times New Roman" w:hint="eastAsia"/>
          <w:b/>
          <w:bCs/>
          <w:color w:val="000000"/>
          <w:sz w:val="27"/>
          <w:szCs w:val="27"/>
        </w:rPr>
        <w:t xml:space="preserve">   </w:t>
      </w:r>
      <w:r>
        <w:rPr>
          <w:rFonts w:ascii="Times New Roman" w:hAnsi="Times New Roman"/>
          <w:b/>
          <w:bCs/>
          <w:color w:val="000000"/>
          <w:sz w:val="27"/>
          <w:szCs w:val="27"/>
        </w:rPr>
        <w:t>一块砖石的永恒重量</w:t>
      </w:r>
      <w:r>
        <w:rPr>
          <w:rFonts w:ascii="Times New Roman" w:hAnsi="Times New Roman"/>
          <w:b/>
          <w:bCs/>
          <w:color w:val="000000"/>
          <w:sz w:val="27"/>
          <w:szCs w:val="27"/>
        </w:rPr>
        <w:t>​</w:t>
      </w:r>
      <w:r>
        <w:rPr>
          <w:rFonts w:ascii="Times New Roman" w:hAnsi="Times New Roman"/>
          <w:color w:val="000000"/>
          <w:sz w:val="27"/>
          <w:szCs w:val="27"/>
        </w:rPr>
        <w:t>​</w:t>
      </w:r>
    </w:p>
    <w:p w14:paraId="2707B482"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在缅甸高温蒸烤的第</w:t>
      </w:r>
      <w:r>
        <w:rPr>
          <w:rFonts w:ascii="Times New Roman" w:hAnsi="Times New Roman"/>
          <w:color w:val="000000"/>
          <w:sz w:val="27"/>
          <w:szCs w:val="27"/>
        </w:rPr>
        <w:t>9</w:t>
      </w:r>
      <w:r>
        <w:rPr>
          <w:rFonts w:ascii="Times New Roman" w:hAnsi="Times New Roman"/>
          <w:color w:val="000000"/>
          <w:sz w:val="27"/>
          <w:szCs w:val="27"/>
        </w:rPr>
        <w:t>天，队员何照勤终于连上卫星信号。父母发来的短信塞满信箱：</w:t>
      </w:r>
      <w:r>
        <w:rPr>
          <w:rFonts w:ascii="Times New Roman" w:hAnsi="Times New Roman"/>
          <w:color w:val="000000"/>
          <w:sz w:val="27"/>
          <w:szCs w:val="27"/>
        </w:rPr>
        <w:t>“</w:t>
      </w:r>
      <w:r>
        <w:rPr>
          <w:rFonts w:ascii="Times New Roman" w:hAnsi="Times New Roman"/>
          <w:color w:val="000000"/>
          <w:sz w:val="27"/>
          <w:szCs w:val="27"/>
        </w:rPr>
        <w:t>保重身体，平安归来。</w:t>
      </w:r>
      <w:r>
        <w:rPr>
          <w:rFonts w:ascii="Times New Roman" w:hAnsi="Times New Roman"/>
          <w:color w:val="000000"/>
          <w:sz w:val="27"/>
          <w:szCs w:val="27"/>
        </w:rPr>
        <w:t>”</w:t>
      </w:r>
      <w:r>
        <w:rPr>
          <w:rFonts w:ascii="Times New Roman" w:hAnsi="Times New Roman"/>
          <w:color w:val="000000"/>
          <w:sz w:val="27"/>
          <w:szCs w:val="27"/>
        </w:rPr>
        <w:t>他摩挲着手机屏苦笑道：</w:t>
      </w:r>
      <w:r>
        <w:rPr>
          <w:rFonts w:ascii="Times New Roman" w:hAnsi="Times New Roman"/>
          <w:color w:val="000000"/>
          <w:sz w:val="27"/>
          <w:szCs w:val="27"/>
        </w:rPr>
        <w:t>“</w:t>
      </w:r>
      <w:r>
        <w:rPr>
          <w:rFonts w:ascii="Times New Roman" w:hAnsi="Times New Roman"/>
          <w:color w:val="000000"/>
          <w:sz w:val="27"/>
          <w:szCs w:val="27"/>
        </w:rPr>
        <w:t>出发</w:t>
      </w:r>
      <w:r>
        <w:rPr>
          <w:rFonts w:ascii="Times New Roman" w:hAnsi="Times New Roman"/>
          <w:color w:val="000000"/>
          <w:sz w:val="27"/>
          <w:szCs w:val="27"/>
        </w:rPr>
        <w:t>时连打电话道别的时间都没有。</w:t>
      </w:r>
      <w:r>
        <w:rPr>
          <w:rFonts w:ascii="Times New Roman" w:hAnsi="Times New Roman"/>
          <w:color w:val="000000"/>
          <w:sz w:val="27"/>
          <w:szCs w:val="27"/>
        </w:rPr>
        <w:t>”</w:t>
      </w:r>
    </w:p>
    <w:p w14:paraId="23CCAB86"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更深的牵挂藏在队员毛云波心底。出发时妻子怀抱新生双胞胎的身影挥之不去。</w:t>
      </w:r>
      <w:r>
        <w:rPr>
          <w:rFonts w:ascii="Times New Roman" w:hAnsi="Times New Roman"/>
          <w:color w:val="000000"/>
          <w:sz w:val="27"/>
          <w:szCs w:val="27"/>
        </w:rPr>
        <w:t>“</w:t>
      </w:r>
      <w:r>
        <w:rPr>
          <w:rFonts w:ascii="Times New Roman" w:hAnsi="Times New Roman"/>
          <w:color w:val="000000"/>
          <w:sz w:val="27"/>
          <w:szCs w:val="27"/>
        </w:rPr>
        <w:t>哪有时间商量？凌晨接到命令就走。</w:t>
      </w:r>
      <w:r>
        <w:rPr>
          <w:rFonts w:ascii="Times New Roman" w:hAnsi="Times New Roman"/>
          <w:color w:val="000000"/>
          <w:sz w:val="27"/>
          <w:szCs w:val="27"/>
        </w:rPr>
        <w:t>”</w:t>
      </w:r>
      <w:r>
        <w:rPr>
          <w:rFonts w:ascii="Times New Roman" w:hAnsi="Times New Roman"/>
          <w:color w:val="000000"/>
          <w:sz w:val="27"/>
          <w:szCs w:val="27"/>
        </w:rPr>
        <w:t>他对着瑞丽方向喃喃自语，</w:t>
      </w:r>
      <w:r>
        <w:rPr>
          <w:rFonts w:ascii="Times New Roman" w:hAnsi="Times New Roman"/>
          <w:color w:val="000000"/>
          <w:sz w:val="27"/>
          <w:szCs w:val="27"/>
        </w:rPr>
        <w:t>“</w:t>
      </w:r>
      <w:r>
        <w:rPr>
          <w:rFonts w:ascii="Times New Roman" w:hAnsi="Times New Roman"/>
          <w:color w:val="000000"/>
          <w:sz w:val="27"/>
          <w:szCs w:val="27"/>
        </w:rPr>
        <w:t>我发消息说不知何时归家，只能让她辛苦了</w:t>
      </w:r>
      <w:r>
        <w:rPr>
          <w:rFonts w:ascii="Times New Roman" w:hAnsi="Times New Roman"/>
          <w:color w:val="000000"/>
          <w:sz w:val="27"/>
          <w:szCs w:val="27"/>
        </w:rPr>
        <w:t>”</w:t>
      </w:r>
      <w:r>
        <w:rPr>
          <w:rFonts w:ascii="Times New Roman" w:hAnsi="Times New Roman"/>
          <w:color w:val="000000"/>
          <w:sz w:val="27"/>
          <w:szCs w:val="27"/>
        </w:rPr>
        <w:t>。</w:t>
      </w:r>
    </w:p>
    <w:p w14:paraId="65AE9F52"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4</w:t>
      </w:r>
      <w:r>
        <w:rPr>
          <w:rFonts w:ascii="Times New Roman" w:hAnsi="Times New Roman"/>
          <w:color w:val="000000"/>
          <w:sz w:val="27"/>
          <w:szCs w:val="27"/>
        </w:rPr>
        <w:t>月</w:t>
      </w:r>
      <w:r>
        <w:rPr>
          <w:rFonts w:ascii="Times New Roman" w:hAnsi="Times New Roman"/>
          <w:color w:val="000000"/>
          <w:sz w:val="27"/>
          <w:szCs w:val="27"/>
        </w:rPr>
        <w:t>3</w:t>
      </w:r>
      <w:r>
        <w:rPr>
          <w:rFonts w:ascii="Times New Roman" w:hAnsi="Times New Roman"/>
          <w:color w:val="000000"/>
          <w:sz w:val="27"/>
          <w:szCs w:val="27"/>
        </w:rPr>
        <w:t>日，缅甸消防救援总局训练场气氛热烈。昆明队将救援现场变为教学课堂</w:t>
      </w:r>
      <w:r>
        <w:rPr>
          <w:rFonts w:ascii="Times New Roman" w:hAnsi="Times New Roman"/>
          <w:color w:val="000000"/>
          <w:sz w:val="27"/>
          <w:szCs w:val="27"/>
        </w:rPr>
        <w:t>——</w:t>
      </w:r>
      <w:r>
        <w:rPr>
          <w:rFonts w:ascii="Times New Roman" w:hAnsi="Times New Roman"/>
          <w:color w:val="000000"/>
          <w:sz w:val="27"/>
          <w:szCs w:val="27"/>
        </w:rPr>
        <w:t>穆树元解析中国应急救援体系架构，装备专家何照勤拆解生命探测仪奥秘，龚太万现场演示</w:t>
      </w:r>
      <w:r>
        <w:rPr>
          <w:rFonts w:ascii="Times New Roman" w:hAnsi="Times New Roman"/>
          <w:color w:val="000000"/>
          <w:sz w:val="27"/>
          <w:szCs w:val="27"/>
        </w:rPr>
        <w:t>“</w:t>
      </w:r>
      <w:r>
        <w:rPr>
          <w:rFonts w:ascii="Times New Roman" w:hAnsi="Times New Roman"/>
          <w:color w:val="000000"/>
          <w:sz w:val="27"/>
          <w:szCs w:val="27"/>
        </w:rPr>
        <w:t>木棍支护法</w:t>
      </w:r>
      <w:r>
        <w:rPr>
          <w:rFonts w:ascii="Times New Roman" w:hAnsi="Times New Roman"/>
          <w:color w:val="000000"/>
          <w:sz w:val="27"/>
          <w:szCs w:val="27"/>
        </w:rPr>
        <w:t>”</w:t>
      </w:r>
      <w:r>
        <w:rPr>
          <w:rFonts w:ascii="Times New Roman" w:hAnsi="Times New Roman"/>
          <w:color w:val="000000"/>
          <w:sz w:val="27"/>
          <w:szCs w:val="27"/>
        </w:rPr>
        <w:t>引得阵阵惊叹。</w:t>
      </w:r>
    </w:p>
    <w:p w14:paraId="728EECFE"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t>技术交流接近尾声时，昆明队送出特别礼物：</w:t>
      </w:r>
      <w:r>
        <w:rPr>
          <w:rFonts w:ascii="Times New Roman" w:hAnsi="Times New Roman"/>
          <w:color w:val="000000"/>
          <w:sz w:val="27"/>
          <w:szCs w:val="27"/>
        </w:rPr>
        <w:t>80</w:t>
      </w:r>
      <w:r>
        <w:rPr>
          <w:rFonts w:ascii="Times New Roman" w:hAnsi="Times New Roman"/>
          <w:color w:val="000000"/>
          <w:sz w:val="27"/>
          <w:szCs w:val="27"/>
        </w:rPr>
        <w:t>顶救灾帐篷在空地次第绽放。缅甸消防员围拢学习搭建技巧，这个临时课堂的知识在当晚余震中便发挥作用</w:t>
      </w:r>
      <w:r>
        <w:rPr>
          <w:rFonts w:ascii="Times New Roman" w:hAnsi="Times New Roman"/>
          <w:color w:val="000000"/>
          <w:sz w:val="27"/>
          <w:szCs w:val="27"/>
        </w:rPr>
        <w:t>——</w:t>
      </w:r>
      <w:r>
        <w:rPr>
          <w:rFonts w:ascii="Times New Roman" w:hAnsi="Times New Roman"/>
          <w:color w:val="000000"/>
          <w:sz w:val="27"/>
          <w:szCs w:val="27"/>
        </w:rPr>
        <w:t>数十户居民在蓝色帐篷里躲过次生灾害。</w:t>
      </w:r>
    </w:p>
    <w:p w14:paraId="25F74797" w14:textId="77777777" w:rsidR="00A1226E" w:rsidRDefault="00220F0B">
      <w:pPr>
        <w:pStyle w:val="a3"/>
        <w:widowControl/>
        <w:spacing w:beforeAutospacing="0" w:after="150" w:afterAutospacing="0" w:line="420" w:lineRule="atLeast"/>
        <w:ind w:firstLine="420"/>
        <w:rPr>
          <w:rFonts w:ascii="Times New Roman" w:hAnsi="Times New Roman"/>
          <w:color w:val="000000"/>
          <w:sz w:val="27"/>
          <w:szCs w:val="27"/>
        </w:rPr>
      </w:pPr>
      <w:r>
        <w:rPr>
          <w:rFonts w:ascii="Times New Roman" w:hAnsi="Times New Roman"/>
          <w:color w:val="000000"/>
          <w:sz w:val="27"/>
          <w:szCs w:val="27"/>
        </w:rPr>
        <w:lastRenderedPageBreak/>
        <w:t>“</w:t>
      </w:r>
      <w:r>
        <w:rPr>
          <w:rFonts w:ascii="Times New Roman" w:hAnsi="Times New Roman"/>
          <w:color w:val="000000"/>
          <w:sz w:val="27"/>
          <w:szCs w:val="27"/>
        </w:rPr>
        <w:t>最初我们持怀疑态度，</w:t>
      </w:r>
      <w:r>
        <w:rPr>
          <w:rFonts w:ascii="Times New Roman" w:hAnsi="Times New Roman"/>
          <w:color w:val="000000"/>
          <w:sz w:val="27"/>
          <w:szCs w:val="27"/>
        </w:rPr>
        <w:t>”</w:t>
      </w:r>
      <w:r>
        <w:rPr>
          <w:rFonts w:ascii="Times New Roman" w:hAnsi="Times New Roman"/>
          <w:color w:val="000000"/>
          <w:sz w:val="27"/>
          <w:szCs w:val="27"/>
        </w:rPr>
        <w:t>一位缅甸消防员坦承，</w:t>
      </w:r>
      <w:r>
        <w:rPr>
          <w:rFonts w:ascii="Times New Roman" w:hAnsi="Times New Roman"/>
          <w:color w:val="000000"/>
          <w:sz w:val="27"/>
          <w:szCs w:val="27"/>
        </w:rPr>
        <w:t>“</w:t>
      </w:r>
      <w:r>
        <w:rPr>
          <w:rFonts w:ascii="Times New Roman" w:hAnsi="Times New Roman"/>
          <w:color w:val="000000"/>
          <w:sz w:val="27"/>
          <w:szCs w:val="27"/>
        </w:rPr>
        <w:t>但看着他们连续作业几十小时救出老人，只剩敬佩。</w:t>
      </w:r>
      <w:r>
        <w:rPr>
          <w:rFonts w:ascii="Times New Roman" w:hAnsi="Times New Roman"/>
          <w:color w:val="000000"/>
          <w:sz w:val="27"/>
          <w:szCs w:val="27"/>
        </w:rPr>
        <w:t>”</w:t>
      </w:r>
      <w:r>
        <w:rPr>
          <w:rFonts w:ascii="Times New Roman" w:hAnsi="Times New Roman"/>
          <w:color w:val="000000"/>
          <w:sz w:val="27"/>
          <w:szCs w:val="27"/>
        </w:rPr>
        <w:t>这种敬佩化作特殊回礼：得知救援队</w:t>
      </w:r>
      <w:r>
        <w:rPr>
          <w:rFonts w:ascii="Times New Roman" w:hAnsi="Times New Roman"/>
          <w:color w:val="000000"/>
          <w:sz w:val="27"/>
          <w:szCs w:val="27"/>
        </w:rPr>
        <w:t>4</w:t>
      </w:r>
      <w:r>
        <w:rPr>
          <w:rFonts w:ascii="Times New Roman" w:hAnsi="Times New Roman"/>
          <w:color w:val="000000"/>
          <w:sz w:val="27"/>
          <w:szCs w:val="27"/>
        </w:rPr>
        <w:t>月</w:t>
      </w:r>
      <w:r>
        <w:rPr>
          <w:rFonts w:ascii="Times New Roman" w:hAnsi="Times New Roman"/>
          <w:color w:val="000000"/>
          <w:sz w:val="27"/>
          <w:szCs w:val="27"/>
        </w:rPr>
        <w:t>5</w:t>
      </w:r>
      <w:r>
        <w:rPr>
          <w:rFonts w:ascii="Times New Roman" w:hAnsi="Times New Roman"/>
          <w:color w:val="000000"/>
          <w:sz w:val="27"/>
          <w:szCs w:val="27"/>
        </w:rPr>
        <w:t>日回撤，缅甸消防员连夜重返</w:t>
      </w:r>
      <w:proofErr w:type="spellStart"/>
      <w:r>
        <w:rPr>
          <w:rFonts w:ascii="Times New Roman" w:hAnsi="Times New Roman"/>
          <w:color w:val="000000"/>
          <w:sz w:val="27"/>
          <w:szCs w:val="27"/>
        </w:rPr>
        <w:t>Ottara</w:t>
      </w:r>
      <w:proofErr w:type="spellEnd"/>
      <w:r>
        <w:rPr>
          <w:rFonts w:ascii="Times New Roman" w:hAnsi="Times New Roman"/>
          <w:color w:val="000000"/>
          <w:sz w:val="27"/>
          <w:szCs w:val="27"/>
        </w:rPr>
        <w:t xml:space="preserve"> </w:t>
      </w:r>
      <w:proofErr w:type="spellStart"/>
      <w:r>
        <w:rPr>
          <w:rFonts w:ascii="Times New Roman" w:hAnsi="Times New Roman"/>
          <w:color w:val="000000"/>
          <w:sz w:val="27"/>
          <w:szCs w:val="27"/>
        </w:rPr>
        <w:t>Thiri</w:t>
      </w:r>
      <w:proofErr w:type="spellEnd"/>
      <w:r>
        <w:rPr>
          <w:rFonts w:ascii="Times New Roman" w:hAnsi="Times New Roman"/>
          <w:color w:val="000000"/>
          <w:sz w:val="27"/>
          <w:szCs w:val="27"/>
        </w:rPr>
        <w:t>医院废墟。手电光束在瓦砾间游走，他的指尖掠过无数砖块，终于停驻在留有液压</w:t>
      </w:r>
      <w:proofErr w:type="gramStart"/>
      <w:r>
        <w:rPr>
          <w:rFonts w:ascii="Times New Roman" w:hAnsi="Times New Roman"/>
          <w:color w:val="000000"/>
          <w:sz w:val="27"/>
          <w:szCs w:val="27"/>
        </w:rPr>
        <w:t>钳</w:t>
      </w:r>
      <w:proofErr w:type="gramEnd"/>
      <w:r>
        <w:rPr>
          <w:rFonts w:ascii="Times New Roman" w:hAnsi="Times New Roman"/>
          <w:color w:val="000000"/>
          <w:sz w:val="27"/>
          <w:szCs w:val="27"/>
        </w:rPr>
        <w:t>刻痕的那一块</w:t>
      </w:r>
      <w:r>
        <w:rPr>
          <w:rFonts w:ascii="Times New Roman" w:hAnsi="Times New Roman"/>
          <w:color w:val="000000"/>
          <w:sz w:val="27"/>
          <w:szCs w:val="27"/>
        </w:rPr>
        <w:t>——</w:t>
      </w:r>
      <w:r>
        <w:rPr>
          <w:rFonts w:ascii="Times New Roman" w:hAnsi="Times New Roman"/>
          <w:color w:val="000000"/>
          <w:sz w:val="27"/>
          <w:szCs w:val="27"/>
        </w:rPr>
        <w:t>正是压住获救老人的墙体残片。</w:t>
      </w:r>
    </w:p>
    <w:p w14:paraId="1A1E8D7B" w14:textId="77777777" w:rsidR="00A1226E" w:rsidRDefault="00220F0B">
      <w:pPr>
        <w:pStyle w:val="a3"/>
        <w:widowControl/>
        <w:spacing w:beforeAutospacing="0" w:after="150" w:afterAutospacing="0" w:line="420" w:lineRule="atLeast"/>
        <w:ind w:firstLine="420"/>
        <w:rPr>
          <w:rFonts w:ascii="Times New Roman" w:hAnsi="Times New Roman" w:hint="eastAsia"/>
          <w:color w:val="000000"/>
          <w:sz w:val="27"/>
          <w:szCs w:val="27"/>
        </w:rPr>
      </w:pPr>
      <w:r>
        <w:rPr>
          <w:rFonts w:ascii="Times New Roman" w:hAnsi="Times New Roman"/>
          <w:color w:val="000000"/>
          <w:sz w:val="27"/>
          <w:szCs w:val="27"/>
        </w:rPr>
        <w:t>当副队长肖敏接过用红漆标记的砖</w:t>
      </w:r>
      <w:r>
        <w:rPr>
          <w:rFonts w:ascii="Times New Roman" w:hAnsi="Times New Roman"/>
          <w:color w:val="000000"/>
          <w:sz w:val="27"/>
          <w:szCs w:val="27"/>
        </w:rPr>
        <w:t>块时，在场队员眼眶发热。夕阳为内比都废墟镀上金色，它早已不再只是混凝土块，而是中国救援力量首次跨国实战的起点。砖体内部</w:t>
      </w:r>
      <w:proofErr w:type="gramStart"/>
      <w:r>
        <w:rPr>
          <w:rFonts w:ascii="Times New Roman" w:hAnsi="Times New Roman"/>
          <w:color w:val="000000"/>
          <w:sz w:val="27"/>
          <w:szCs w:val="27"/>
        </w:rPr>
        <w:t>封存着</w:t>
      </w:r>
      <w:proofErr w:type="gramEnd"/>
      <w:r>
        <w:rPr>
          <w:rFonts w:ascii="Times New Roman" w:hAnsi="Times New Roman"/>
          <w:color w:val="000000"/>
          <w:sz w:val="27"/>
          <w:szCs w:val="27"/>
        </w:rPr>
        <w:t>缅甸的泥土、中国救援者的汗水和两国并肩作战的记忆，这种用生命浇铸的情谊，比任何建筑材料都更耐岁月侵蚀，成为中缅边境线上最坚固的精神地标。</w:t>
      </w:r>
    </w:p>
    <w:p w14:paraId="3EBD5211" w14:textId="77777777" w:rsidR="007E0E7D" w:rsidRDefault="007E0E7D">
      <w:pPr>
        <w:pStyle w:val="a3"/>
        <w:widowControl/>
        <w:spacing w:beforeAutospacing="0" w:after="150" w:afterAutospacing="0" w:line="420" w:lineRule="atLeast"/>
        <w:ind w:firstLine="420"/>
        <w:rPr>
          <w:rFonts w:ascii="Times New Roman" w:hAnsi="Times New Roman" w:hint="eastAsia"/>
          <w:color w:val="000000"/>
          <w:sz w:val="27"/>
          <w:szCs w:val="27"/>
        </w:rPr>
      </w:pPr>
    </w:p>
    <w:p w14:paraId="64A1D6D9" w14:textId="77777777" w:rsidR="007E0E7D" w:rsidRPr="007E0E7D" w:rsidRDefault="007E0E7D" w:rsidP="007E0E7D">
      <w:pPr>
        <w:widowControl/>
        <w:spacing w:before="100" w:beforeAutospacing="1" w:after="100" w:afterAutospacing="1"/>
        <w:jc w:val="center"/>
        <w:outlineLvl w:val="1"/>
        <w:rPr>
          <w:rFonts w:ascii="微软雅黑" w:eastAsia="微软雅黑" w:hAnsi="微软雅黑" w:cs="宋体"/>
          <w:b/>
          <w:bCs/>
          <w:color w:val="000000"/>
          <w:kern w:val="0"/>
          <w:sz w:val="36"/>
          <w:szCs w:val="36"/>
        </w:rPr>
      </w:pPr>
      <w:r w:rsidRPr="007E0E7D">
        <w:rPr>
          <w:rFonts w:ascii="微软雅黑" w:eastAsia="微软雅黑" w:hAnsi="微软雅黑" w:cs="宋体" w:hint="eastAsia"/>
          <w:b/>
          <w:bCs/>
          <w:color w:val="000000"/>
          <w:kern w:val="0"/>
          <w:sz w:val="36"/>
          <w:szCs w:val="36"/>
        </w:rPr>
        <w:t>巴生的肉骨茶</w:t>
      </w:r>
    </w:p>
    <w:p w14:paraId="2FBC4030"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proofErr w:type="gramStart"/>
      <w:r w:rsidRPr="007E0E7D">
        <w:rPr>
          <w:rFonts w:ascii="微软雅黑" w:eastAsia="微软雅黑" w:hAnsi="微软雅黑" w:cs="宋体" w:hint="eastAsia"/>
          <w:color w:val="000000"/>
          <w:kern w:val="0"/>
          <w:sz w:val="24"/>
        </w:rPr>
        <w:t>秦明豫</w:t>
      </w:r>
      <w:proofErr w:type="gramEnd"/>
    </w:p>
    <w:p w14:paraId="63F746DB"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肉骨茶是马来西亚华人的特色美食，但它</w:t>
      </w:r>
      <w:proofErr w:type="gramStart"/>
      <w:r w:rsidRPr="007E0E7D">
        <w:rPr>
          <w:rFonts w:ascii="微软雅黑" w:eastAsia="微软雅黑" w:hAnsi="微软雅黑" w:cs="宋体" w:hint="eastAsia"/>
          <w:color w:val="000000"/>
          <w:kern w:val="0"/>
          <w:sz w:val="24"/>
        </w:rPr>
        <w:t>似乎跟茶没有</w:t>
      </w:r>
      <w:proofErr w:type="gramEnd"/>
      <w:r w:rsidRPr="007E0E7D">
        <w:rPr>
          <w:rFonts w:ascii="微软雅黑" w:eastAsia="微软雅黑" w:hAnsi="微软雅黑" w:cs="宋体" w:hint="eastAsia"/>
          <w:color w:val="000000"/>
          <w:kern w:val="0"/>
          <w:sz w:val="24"/>
        </w:rPr>
        <w:t>太多联系。如果足够了解，肉骨</w:t>
      </w:r>
      <w:proofErr w:type="gramStart"/>
      <w:r w:rsidRPr="007E0E7D">
        <w:rPr>
          <w:rFonts w:ascii="微软雅黑" w:eastAsia="微软雅黑" w:hAnsi="微软雅黑" w:cs="宋体" w:hint="eastAsia"/>
          <w:color w:val="000000"/>
          <w:kern w:val="0"/>
          <w:sz w:val="24"/>
        </w:rPr>
        <w:t>茶其实</w:t>
      </w:r>
      <w:proofErr w:type="gramEnd"/>
      <w:r w:rsidRPr="007E0E7D">
        <w:rPr>
          <w:rFonts w:ascii="微软雅黑" w:eastAsia="微软雅黑" w:hAnsi="微软雅黑" w:cs="宋体" w:hint="eastAsia"/>
          <w:color w:val="000000"/>
          <w:kern w:val="0"/>
          <w:sz w:val="24"/>
        </w:rPr>
        <w:t>就是一份色香味俱全的炖肉，再配一壶解腻的茶水，这便是肉骨</w:t>
      </w:r>
      <w:proofErr w:type="gramStart"/>
      <w:r w:rsidRPr="007E0E7D">
        <w:rPr>
          <w:rFonts w:ascii="微软雅黑" w:eastAsia="微软雅黑" w:hAnsi="微软雅黑" w:cs="宋体" w:hint="eastAsia"/>
          <w:color w:val="000000"/>
          <w:kern w:val="0"/>
          <w:sz w:val="24"/>
        </w:rPr>
        <w:t>茶名字</w:t>
      </w:r>
      <w:proofErr w:type="gramEnd"/>
      <w:r w:rsidRPr="007E0E7D">
        <w:rPr>
          <w:rFonts w:ascii="微软雅黑" w:eastAsia="微软雅黑" w:hAnsi="微软雅黑" w:cs="宋体" w:hint="eastAsia"/>
          <w:color w:val="000000"/>
          <w:kern w:val="0"/>
          <w:sz w:val="24"/>
        </w:rPr>
        <w:t>由来的其中一种说法。</w:t>
      </w:r>
    </w:p>
    <w:p w14:paraId="20661C19"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吃肉骨茶可搭配油条、腐竹、生菜和油饭等，</w:t>
      </w:r>
      <w:proofErr w:type="gramStart"/>
      <w:r w:rsidRPr="007E0E7D">
        <w:rPr>
          <w:rFonts w:ascii="微软雅黑" w:eastAsia="微软雅黑" w:hAnsi="微软雅黑" w:cs="宋体" w:hint="eastAsia"/>
          <w:color w:val="000000"/>
          <w:kern w:val="0"/>
          <w:sz w:val="24"/>
        </w:rPr>
        <w:t>现今更</w:t>
      </w:r>
      <w:proofErr w:type="gramEnd"/>
      <w:r w:rsidRPr="007E0E7D">
        <w:rPr>
          <w:rFonts w:ascii="微软雅黑" w:eastAsia="微软雅黑" w:hAnsi="微软雅黑" w:cs="宋体" w:hint="eastAsia"/>
          <w:color w:val="000000"/>
          <w:kern w:val="0"/>
          <w:sz w:val="24"/>
        </w:rPr>
        <w:t>拓展出牛羊肉、鸡骨等肉骨茶，但无论如何求变，其历史文化价值却历久弥新。</w:t>
      </w:r>
    </w:p>
    <w:p w14:paraId="0850AB13"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位于马来西亚吉隆坡的巴生，是世界货运良港，也是马来西亚肉骨茶发源地。早年下南洋的华人从事割橡胶、挖锡矿、码头搬运等苦力，在湿热环境下邪</w:t>
      </w:r>
      <w:proofErr w:type="gramStart"/>
      <w:r w:rsidRPr="007E0E7D">
        <w:rPr>
          <w:rFonts w:ascii="微软雅黑" w:eastAsia="微软雅黑" w:hAnsi="微软雅黑" w:cs="宋体" w:hint="eastAsia"/>
          <w:color w:val="000000"/>
          <w:kern w:val="0"/>
          <w:sz w:val="24"/>
        </w:rPr>
        <w:t>瘴</w:t>
      </w:r>
      <w:proofErr w:type="gramEnd"/>
      <w:r w:rsidRPr="007E0E7D">
        <w:rPr>
          <w:rFonts w:ascii="微软雅黑" w:eastAsia="微软雅黑" w:hAnsi="微软雅黑" w:cs="宋体" w:hint="eastAsia"/>
          <w:color w:val="000000"/>
          <w:kern w:val="0"/>
          <w:sz w:val="24"/>
        </w:rPr>
        <w:t>入</w:t>
      </w:r>
      <w:r w:rsidRPr="007E0E7D">
        <w:rPr>
          <w:rFonts w:ascii="微软雅黑" w:eastAsia="微软雅黑" w:hAnsi="微软雅黑" w:cs="宋体" w:hint="eastAsia"/>
          <w:color w:val="000000"/>
          <w:kern w:val="0"/>
          <w:sz w:val="24"/>
        </w:rPr>
        <w:lastRenderedPageBreak/>
        <w:t>身，为恢复体力并兼具药疗功效，加入各种中草药及香料的肉骨茶应运而生，也因此肉骨茶会有一股独特的药材鲜香。</w:t>
      </w:r>
    </w:p>
    <w:p w14:paraId="19BFB007"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在吉隆坡的最后一天，我乘车1个多小时去巴生专为吃肉骨茶。较统一的说法是，肉骨茶由一个叫李文地的华人首创，现今“德地”与“盛发”就与李文地一脉相承。</w:t>
      </w:r>
    </w:p>
    <w:p w14:paraId="69D0B1E4"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盛发肉骨</w:t>
      </w:r>
      <w:proofErr w:type="gramStart"/>
      <w:r w:rsidRPr="007E0E7D">
        <w:rPr>
          <w:rFonts w:ascii="微软雅黑" w:eastAsia="微软雅黑" w:hAnsi="微软雅黑" w:cs="宋体" w:hint="eastAsia"/>
          <w:color w:val="000000"/>
          <w:kern w:val="0"/>
          <w:sz w:val="24"/>
        </w:rPr>
        <w:t>茶使用</w:t>
      </w:r>
      <w:proofErr w:type="gramEnd"/>
      <w:r w:rsidRPr="007E0E7D">
        <w:rPr>
          <w:rFonts w:ascii="微软雅黑" w:eastAsia="微软雅黑" w:hAnsi="微软雅黑" w:cs="宋体" w:hint="eastAsia"/>
          <w:color w:val="000000"/>
          <w:kern w:val="0"/>
          <w:sz w:val="24"/>
        </w:rPr>
        <w:t>当地传统公鸡碗，青花带红，有一种市井味道的古色古香。我要了一壶茶，点了脚弯、小骨各一份，油条、米饭少许。脚弯软糯、肉香回味，小骨多瘦肉、</w:t>
      </w:r>
      <w:proofErr w:type="gramStart"/>
      <w:r w:rsidRPr="007E0E7D">
        <w:rPr>
          <w:rFonts w:ascii="微软雅黑" w:eastAsia="微软雅黑" w:hAnsi="微软雅黑" w:cs="宋体" w:hint="eastAsia"/>
          <w:color w:val="000000"/>
          <w:kern w:val="0"/>
          <w:sz w:val="24"/>
        </w:rPr>
        <w:t>不</w:t>
      </w:r>
      <w:proofErr w:type="gramEnd"/>
      <w:r w:rsidRPr="007E0E7D">
        <w:rPr>
          <w:rFonts w:ascii="微软雅黑" w:eastAsia="微软雅黑" w:hAnsi="微软雅黑" w:cs="宋体" w:hint="eastAsia"/>
          <w:color w:val="000000"/>
          <w:kern w:val="0"/>
          <w:sz w:val="24"/>
        </w:rPr>
        <w:t>柴不软、味道中</w:t>
      </w:r>
      <w:proofErr w:type="gramStart"/>
      <w:r w:rsidRPr="007E0E7D">
        <w:rPr>
          <w:rFonts w:ascii="微软雅黑" w:eastAsia="微软雅黑" w:hAnsi="微软雅黑" w:cs="宋体" w:hint="eastAsia"/>
          <w:color w:val="000000"/>
          <w:kern w:val="0"/>
          <w:sz w:val="24"/>
        </w:rPr>
        <w:t>规</w:t>
      </w:r>
      <w:proofErr w:type="gramEnd"/>
      <w:r w:rsidRPr="007E0E7D">
        <w:rPr>
          <w:rFonts w:ascii="微软雅黑" w:eastAsia="微软雅黑" w:hAnsi="微软雅黑" w:cs="宋体" w:hint="eastAsia"/>
          <w:color w:val="000000"/>
          <w:kern w:val="0"/>
          <w:sz w:val="24"/>
        </w:rPr>
        <w:t>中矩。忙于速战速决的收银大姐面对我的真诚无动于衷，还好我临走时等到了李传德，这位祖籍福建省永春县的盛发掌柜告诉我，彼时街坊食客称呼“李文地”为“肉骨地”，“地”与“茶”在方言中为谐音，以讹传讹，便有了“肉骨茶”延续至今的叫法。</w:t>
      </w:r>
    </w:p>
    <w:p w14:paraId="06455E42"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目前巴生大大小小肉骨茶档口有300多家，盛发肉</w:t>
      </w:r>
      <w:proofErr w:type="gramStart"/>
      <w:r w:rsidRPr="007E0E7D">
        <w:rPr>
          <w:rFonts w:ascii="微软雅黑" w:eastAsia="微软雅黑" w:hAnsi="微软雅黑" w:cs="宋体" w:hint="eastAsia"/>
          <w:color w:val="000000"/>
          <w:kern w:val="0"/>
          <w:sz w:val="24"/>
        </w:rPr>
        <w:t>骨茶按传承</w:t>
      </w:r>
      <w:proofErr w:type="gramEnd"/>
      <w:r w:rsidRPr="007E0E7D">
        <w:rPr>
          <w:rFonts w:ascii="微软雅黑" w:eastAsia="微软雅黑" w:hAnsi="微软雅黑" w:cs="宋体" w:hint="eastAsia"/>
          <w:color w:val="000000"/>
          <w:kern w:val="0"/>
          <w:sz w:val="24"/>
        </w:rPr>
        <w:t>渊源算，已是百年老店。一旁收银的年轻人便是李传德的儿子，正在上大学，对肉</w:t>
      </w:r>
      <w:proofErr w:type="gramStart"/>
      <w:r w:rsidRPr="007E0E7D">
        <w:rPr>
          <w:rFonts w:ascii="微软雅黑" w:eastAsia="微软雅黑" w:hAnsi="微软雅黑" w:cs="宋体" w:hint="eastAsia"/>
          <w:color w:val="000000"/>
          <w:kern w:val="0"/>
          <w:sz w:val="24"/>
        </w:rPr>
        <w:t>骨茶尤感兴趣</w:t>
      </w:r>
      <w:proofErr w:type="gramEnd"/>
      <w:r w:rsidRPr="007E0E7D">
        <w:rPr>
          <w:rFonts w:ascii="微软雅黑" w:eastAsia="微软雅黑" w:hAnsi="微软雅黑" w:cs="宋体" w:hint="eastAsia"/>
          <w:color w:val="000000"/>
          <w:kern w:val="0"/>
          <w:sz w:val="24"/>
        </w:rPr>
        <w:t>，未来或是盛发第4代接班人。</w:t>
      </w:r>
    </w:p>
    <w:p w14:paraId="2E3DC911"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对本土文化由衷自豪的年轻人还有“巴生故事馆”副馆长恒毅。23岁的恒毅是在校大学生，也是土生土长的巴生人，他参与经营的“巴生故事馆”是一个兼具民宿功能的文化展示空间，建筑本身就是一幢百年老宅，里面的饰品文字诉说着巴生的前世今生以及南下华人那段垦荒的感人岁月。</w:t>
      </w:r>
    </w:p>
    <w:p w14:paraId="135768C5"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恒</w:t>
      </w:r>
      <w:proofErr w:type="gramStart"/>
      <w:r w:rsidRPr="007E0E7D">
        <w:rPr>
          <w:rFonts w:ascii="微软雅黑" w:eastAsia="微软雅黑" w:hAnsi="微软雅黑" w:cs="宋体" w:hint="eastAsia"/>
          <w:color w:val="000000"/>
          <w:kern w:val="0"/>
          <w:sz w:val="24"/>
        </w:rPr>
        <w:t>毅一边</w:t>
      </w:r>
      <w:proofErr w:type="gramEnd"/>
      <w:r w:rsidRPr="007E0E7D">
        <w:rPr>
          <w:rFonts w:ascii="微软雅黑" w:eastAsia="微软雅黑" w:hAnsi="微软雅黑" w:cs="宋体" w:hint="eastAsia"/>
          <w:color w:val="000000"/>
          <w:kern w:val="0"/>
          <w:sz w:val="24"/>
        </w:rPr>
        <w:t>装饰甜点一边与我对话，他的机敏干练给人留下深刻印象。为了让包括印度人和马来人在内的其他族群品尝到肉骨茶，并了解到华人的历史文化，</w:t>
      </w:r>
      <w:r w:rsidRPr="007E0E7D">
        <w:rPr>
          <w:rFonts w:ascii="微软雅黑" w:eastAsia="微软雅黑" w:hAnsi="微软雅黑" w:cs="宋体" w:hint="eastAsia"/>
          <w:color w:val="000000"/>
          <w:kern w:val="0"/>
          <w:sz w:val="24"/>
        </w:rPr>
        <w:lastRenderedPageBreak/>
        <w:t>恒毅和他的小伙伴创新出了纯素肉骨茶、肉骨茶意大利面、肉骨茶面包等菜品，广受好评。</w:t>
      </w:r>
    </w:p>
    <w:p w14:paraId="1B5B0E02"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时至今日，肉骨茶已不仅是马来西亚华人的一道传统美食，更是记录南下华人历史文化的鲜活载体，也是连接马来西亚各族群众的团结纽带。</w:t>
      </w:r>
    </w:p>
    <w:p w14:paraId="1F92366F" w14:textId="77777777" w:rsidR="007E0E7D" w:rsidRPr="007E0E7D" w:rsidRDefault="007E0E7D" w:rsidP="007E0E7D">
      <w:pPr>
        <w:widowControl/>
        <w:spacing w:before="100" w:beforeAutospacing="1" w:after="100" w:afterAutospacing="1"/>
        <w:jc w:val="center"/>
        <w:outlineLvl w:val="1"/>
        <w:rPr>
          <w:rFonts w:ascii="微软雅黑" w:eastAsia="微软雅黑" w:hAnsi="微软雅黑" w:cs="宋体"/>
          <w:b/>
          <w:bCs/>
          <w:color w:val="000000"/>
          <w:kern w:val="0"/>
          <w:sz w:val="36"/>
          <w:szCs w:val="36"/>
        </w:rPr>
      </w:pPr>
      <w:r w:rsidRPr="007E0E7D">
        <w:rPr>
          <w:rFonts w:ascii="微软雅黑" w:eastAsia="微软雅黑" w:hAnsi="微软雅黑" w:cs="宋体" w:hint="eastAsia"/>
          <w:b/>
          <w:bCs/>
          <w:color w:val="000000"/>
          <w:kern w:val="0"/>
          <w:sz w:val="36"/>
          <w:szCs w:val="36"/>
        </w:rPr>
        <w:t>怒江石门关</w:t>
      </w:r>
    </w:p>
    <w:p w14:paraId="473F0B2D" w14:textId="6600BCA7" w:rsidR="007E0E7D" w:rsidRPr="007E0E7D" w:rsidRDefault="007E0E7D" w:rsidP="007E0E7D">
      <w:pPr>
        <w:widowControl/>
        <w:jc w:val="center"/>
        <w:rPr>
          <w:rFonts w:ascii="微软雅黑" w:eastAsia="微软雅黑" w:hAnsi="微软雅黑" w:cs="宋体" w:hint="eastAsia"/>
          <w:color w:val="000000"/>
          <w:kern w:val="0"/>
          <w:sz w:val="21"/>
          <w:szCs w:val="21"/>
        </w:rPr>
      </w:pPr>
      <w:r>
        <w:rPr>
          <w:rFonts w:ascii="微软雅黑" w:eastAsia="微软雅黑" w:hAnsi="微软雅黑" w:cs="宋体"/>
          <w:noProof/>
          <w:color w:val="000000"/>
          <w:kern w:val="0"/>
          <w:sz w:val="21"/>
          <w:szCs w:val="21"/>
        </w:rPr>
        <w:drawing>
          <wp:inline distT="0" distB="0" distL="0" distR="0" wp14:anchorId="1E403086" wp14:editId="01D1BB07">
            <wp:extent cx="8027670" cy="2339340"/>
            <wp:effectExtent l="0" t="0" r="0" b="3810"/>
            <wp:docPr id="1" name="图片 1" descr="https://yndaily.yunnan.cn/pic/202506/14/28c480c8-a935-44d0-a57e-1ec09899440f.jp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yndaily.yunnan.cn/pic/202506/14/28c480c8-a935-44d0-a57e-1ec09899440f.jpg.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27670" cy="2339340"/>
                    </a:xfrm>
                    <a:prstGeom prst="rect">
                      <a:avLst/>
                    </a:prstGeom>
                    <a:noFill/>
                    <a:ln>
                      <a:noFill/>
                    </a:ln>
                  </pic:spPr>
                </pic:pic>
              </a:graphicData>
            </a:graphic>
          </wp:inline>
        </w:drawing>
      </w:r>
    </w:p>
    <w:p w14:paraId="589CA8CB"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proofErr w:type="gramStart"/>
      <w:r w:rsidRPr="007E0E7D">
        <w:rPr>
          <w:rFonts w:ascii="微软雅黑" w:eastAsia="微软雅黑" w:hAnsi="微软雅黑" w:cs="宋体" w:hint="eastAsia"/>
          <w:color w:val="000000"/>
          <w:kern w:val="0"/>
          <w:sz w:val="24"/>
        </w:rPr>
        <w:t>曾春艳</w:t>
      </w:r>
      <w:proofErr w:type="gramEnd"/>
    </w:p>
    <w:p w14:paraId="0D045FB9"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“悬崖是世界的边缘，也是灵魂的深渊。”从这个层面来说，往返于石门关的人都是背着两面悬崖站在世界边缘的人，这悬崖既是具体数字建立起来的悬崖，更是想象建立起来的悬崖。无论是从西藏经石门关进</w:t>
      </w:r>
      <w:proofErr w:type="gramStart"/>
      <w:r w:rsidRPr="007E0E7D">
        <w:rPr>
          <w:rFonts w:ascii="微软雅黑" w:eastAsia="微软雅黑" w:hAnsi="微软雅黑" w:cs="宋体" w:hint="eastAsia"/>
          <w:color w:val="000000"/>
          <w:kern w:val="0"/>
          <w:sz w:val="24"/>
        </w:rPr>
        <w:t>入丙中洛</w:t>
      </w:r>
      <w:proofErr w:type="gramEnd"/>
      <w:r w:rsidRPr="007E0E7D">
        <w:rPr>
          <w:rFonts w:ascii="微软雅黑" w:eastAsia="微软雅黑" w:hAnsi="微软雅黑" w:cs="宋体" w:hint="eastAsia"/>
          <w:color w:val="000000"/>
          <w:kern w:val="0"/>
          <w:sz w:val="24"/>
        </w:rPr>
        <w:t>的人，还是从云南经石门关进</w:t>
      </w:r>
      <w:proofErr w:type="gramStart"/>
      <w:r w:rsidRPr="007E0E7D">
        <w:rPr>
          <w:rFonts w:ascii="微软雅黑" w:eastAsia="微软雅黑" w:hAnsi="微软雅黑" w:cs="宋体" w:hint="eastAsia"/>
          <w:color w:val="000000"/>
          <w:kern w:val="0"/>
          <w:sz w:val="24"/>
        </w:rPr>
        <w:t>入察瓦龙</w:t>
      </w:r>
      <w:proofErr w:type="gramEnd"/>
      <w:r w:rsidRPr="007E0E7D">
        <w:rPr>
          <w:rFonts w:ascii="微软雅黑" w:eastAsia="微软雅黑" w:hAnsi="微软雅黑" w:cs="宋体" w:hint="eastAsia"/>
          <w:color w:val="000000"/>
          <w:kern w:val="0"/>
          <w:sz w:val="24"/>
        </w:rPr>
        <w:t>的人，都是远走天涯的人，试图在倾斜的悬崖下寻找存在的边界：出关也好，入关也罢，这个“神仙也难通过的关口”都是通往异质化环境的必然通道，或者说都是试图通过地理空间的迁徙来重构个体记忆和生活意义的必然通道。而两侧光秃秃的峭壁，不仅是地理学层面断裂带的具象化，更是精神世界深渊凝视的抽象化：我们每个人都不可避免地面对着生命中注定的悬崖。</w:t>
      </w:r>
    </w:p>
    <w:p w14:paraId="7BD8E5DD"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lastRenderedPageBreak/>
        <w:t>葡萄牙诗人</w:t>
      </w:r>
      <w:proofErr w:type="gramStart"/>
      <w:r w:rsidRPr="007E0E7D">
        <w:rPr>
          <w:rFonts w:ascii="微软雅黑" w:eastAsia="微软雅黑" w:hAnsi="微软雅黑" w:cs="宋体" w:hint="eastAsia"/>
          <w:color w:val="000000"/>
          <w:kern w:val="0"/>
          <w:sz w:val="24"/>
        </w:rPr>
        <w:t>佩索阿所面对</w:t>
      </w:r>
      <w:proofErr w:type="gramEnd"/>
      <w:r w:rsidRPr="007E0E7D">
        <w:rPr>
          <w:rFonts w:ascii="微软雅黑" w:eastAsia="微软雅黑" w:hAnsi="微软雅黑" w:cs="宋体" w:hint="eastAsia"/>
          <w:color w:val="000000"/>
          <w:kern w:val="0"/>
          <w:sz w:val="24"/>
        </w:rPr>
        <w:t>的悬崖是里斯本的道拉多雷斯大街上徘徊的72个异名“他者”。智利诗人聂鲁达所面对的悬崖是拉丁美洲被割裂的历史。哥伦比亚作家马尔克斯所面对的悬崖是马孔多镇上那间用于自我囚禁的没有窗户的房间。日本作家三岛由纪夫所面对的悬崖是被烧毁的金阁寺。科幻作家刘慈欣面对的悬崖是把人类文明整体推向认知边缘的黑暗森林法则。悬崖不可回避，而如何面对悬崖是我们共同的困境。“我的命运是一座矗立的悬崖，写作是纵身一跃时抓住的藤蔓。”正如佩索阿在《想象一朵未来的玫瑰》中给出的答案：写作是面对悬崖的一种方式，但“真正的创作，始于我们承认自己永远身处悬崖这一侧，却依然向深渊投入词语的缆绳。”我一直试图在写作中寻找牵引我的那缕悬崖上的星光。</w:t>
      </w:r>
    </w:p>
    <w:p w14:paraId="4AF74F30"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晨雾如撕碎的棉絮，一团团浮动在碧罗雪山和高黎贡山之间。左侧崖壁上盘踞着如蛛网般的植物根脉，未被植被覆盖的区域，是灰白色和黑色相间的岩石。灰白色是石块本来的颜色，黑色区域是死去的青苔赋予石块的颜色，那近乎垂直的角度让我脑海中浮现了记忆里的另一面悬崖：尼珠河大峡谷深处耸入云端的520米高的悬崖。右侧的崖壁上松萝悬垂下来，灰黄色的菌丝缠绕在一起。作为陆地上最早的拓荒者，以柔软之躯凿开坚硬的石床，靠着藻类和真菌这两种微脆生物，成为了悬崖上永远的寄生者。阳光如流淌的酥油般浸润着整个峡谷，怒江从阳光中流到阳光的阴影中。</w:t>
      </w:r>
    </w:p>
    <w:p w14:paraId="0CA5C0AD"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从石门关向北翻越松塔雪山，就可以进入西藏察隅</w:t>
      </w:r>
      <w:proofErr w:type="gramStart"/>
      <w:r w:rsidRPr="007E0E7D">
        <w:rPr>
          <w:rFonts w:ascii="微软雅黑" w:eastAsia="微软雅黑" w:hAnsi="微软雅黑" w:cs="宋体" w:hint="eastAsia"/>
          <w:color w:val="000000"/>
          <w:kern w:val="0"/>
          <w:sz w:val="24"/>
        </w:rPr>
        <w:t>县察瓦龙</w:t>
      </w:r>
      <w:proofErr w:type="gramEnd"/>
      <w:r w:rsidRPr="007E0E7D">
        <w:rPr>
          <w:rFonts w:ascii="微软雅黑" w:eastAsia="微软雅黑" w:hAnsi="微软雅黑" w:cs="宋体" w:hint="eastAsia"/>
          <w:color w:val="000000"/>
          <w:kern w:val="0"/>
          <w:sz w:val="24"/>
        </w:rPr>
        <w:t>乡的松塔村，这是完全意外的旅程。我看着黑色与土红色相间的崖壁上金属打造的“西藏”两个字，与相隔数米的“云南”并列而立，蓝色路标显示：“察瓦龙52km 察隅263km”。</w:t>
      </w:r>
      <w:r w:rsidRPr="007E0E7D">
        <w:rPr>
          <w:rFonts w:ascii="微软雅黑" w:eastAsia="微软雅黑" w:hAnsi="微软雅黑" w:cs="宋体" w:hint="eastAsia"/>
          <w:color w:val="000000"/>
          <w:kern w:val="0"/>
          <w:sz w:val="24"/>
        </w:rPr>
        <w:lastRenderedPageBreak/>
        <w:t>沿路标牌看向西藏方向，怒江滚滚而来，我竟然有些热泪盈眶：18岁想去的远方，此刻竟意外抵达了。我伸手抚摸着黑白相间的崖壁，久久不敢相信，我竟然</w:t>
      </w:r>
      <w:proofErr w:type="gramStart"/>
      <w:r w:rsidRPr="007E0E7D">
        <w:rPr>
          <w:rFonts w:ascii="微软雅黑" w:eastAsia="微软雅黑" w:hAnsi="微软雅黑" w:cs="宋体" w:hint="eastAsia"/>
          <w:color w:val="000000"/>
          <w:kern w:val="0"/>
          <w:sz w:val="24"/>
        </w:rPr>
        <w:t>真的抵达</w:t>
      </w:r>
      <w:proofErr w:type="gramEnd"/>
      <w:r w:rsidRPr="007E0E7D">
        <w:rPr>
          <w:rFonts w:ascii="微软雅黑" w:eastAsia="微软雅黑" w:hAnsi="微软雅黑" w:cs="宋体" w:hint="eastAsia"/>
          <w:color w:val="000000"/>
          <w:kern w:val="0"/>
          <w:sz w:val="24"/>
        </w:rPr>
        <w:t>了西藏，那个曾长久活跃在我脑海中的远方。</w:t>
      </w:r>
    </w:p>
    <w:p w14:paraId="4DDD7753"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当车驶过滇藏交界的界碑，往察隅方向继续行驶时。那恰</w:t>
      </w:r>
      <w:proofErr w:type="gramStart"/>
      <w:r w:rsidRPr="007E0E7D">
        <w:rPr>
          <w:rFonts w:ascii="微软雅黑" w:eastAsia="微软雅黑" w:hAnsi="微软雅黑" w:cs="宋体" w:hint="eastAsia"/>
          <w:color w:val="000000"/>
          <w:kern w:val="0"/>
          <w:sz w:val="24"/>
        </w:rPr>
        <w:t>洛</w:t>
      </w:r>
      <w:proofErr w:type="gramEnd"/>
      <w:r w:rsidRPr="007E0E7D">
        <w:rPr>
          <w:rFonts w:ascii="微软雅黑" w:eastAsia="微软雅黑" w:hAnsi="微软雅黑" w:cs="宋体" w:hint="eastAsia"/>
          <w:color w:val="000000"/>
          <w:kern w:val="0"/>
          <w:sz w:val="24"/>
        </w:rPr>
        <w:t>峡谷两侧苍翠的针叶林逐渐取代了阔叶林的辖区，我被弥漫在空气中的松脂清香摄住。怒江在我的左侧奔腾不息，江面狭窄，水流湍急。江岸两侧的砂石被愤怒的江水淘洗后搁置在此，形成沿着流水蜿蜒的白色沙滩，像献给大地的哈达。逆着流水，驱车向前，不到10公里，我就被塌方拦住去路。这是此行遇到的第20次塌方。滚石如白色河流般从山脊滑落下来，大大小小堆叠在一起，截断了本就破烂不堪的土路，我再也不能向前了。怒江浑黄的浪涛还在身旁翻卷，可是我却不能再向前了。尽管我清楚地知道，即使没有滚石的阻隔，有限的时间也不允许我逆着流水回到它的“出处”。但我仍然感到遗憾，我想再往前走一走，哪怕只是一公里，也会减少一公里的遗憾。</w:t>
      </w:r>
    </w:p>
    <w:p w14:paraId="44379A1F"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和我一起被拦截在喜马拉雅山脉褶皱中的，还有一个穿红色骑行服的小姐姐，她和她的摩托车都贴满标签：“此生必骑丙察</w:t>
      </w:r>
      <w:proofErr w:type="gramStart"/>
      <w:r w:rsidRPr="007E0E7D">
        <w:rPr>
          <w:rFonts w:ascii="微软雅黑" w:eastAsia="微软雅黑" w:hAnsi="微软雅黑" w:cs="宋体" w:hint="eastAsia"/>
          <w:color w:val="000000"/>
          <w:kern w:val="0"/>
          <w:sz w:val="24"/>
        </w:rPr>
        <w:t>察</w:t>
      </w:r>
      <w:proofErr w:type="gramEnd"/>
      <w:r w:rsidRPr="007E0E7D">
        <w:rPr>
          <w:rFonts w:ascii="微软雅黑" w:eastAsia="微软雅黑" w:hAnsi="微软雅黑" w:cs="宋体" w:hint="eastAsia"/>
          <w:color w:val="000000"/>
          <w:kern w:val="0"/>
          <w:sz w:val="24"/>
        </w:rPr>
        <w:t>”“此生必驾318”“西藏方向”“去远方”，张扬地把自己毕生追求的“别处”都展示给人群，这也是无数人渴望的“别处”啊。</w:t>
      </w:r>
    </w:p>
    <w:p w14:paraId="2420717A"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当“进藏”或者说“去远方”成为一种潮流，当地理空间的跨越变成个人叙事的张扬时，我们不得不回头审视：远方是何方？是珠穆朗玛峰的雪线、斯米拉山口万古不变的冰川，或是库木塔格沙漠的群星？当我们凝视远方的时候我们又在凝视什么？是</w:t>
      </w:r>
      <w:proofErr w:type="gramStart"/>
      <w:r w:rsidRPr="007E0E7D">
        <w:rPr>
          <w:rFonts w:ascii="微软雅黑" w:eastAsia="微软雅黑" w:hAnsi="微软雅黑" w:cs="宋体" w:hint="eastAsia"/>
          <w:color w:val="000000"/>
          <w:kern w:val="0"/>
          <w:sz w:val="24"/>
        </w:rPr>
        <w:t>那个具体</w:t>
      </w:r>
      <w:proofErr w:type="gramEnd"/>
      <w:r w:rsidRPr="007E0E7D">
        <w:rPr>
          <w:rFonts w:ascii="微软雅黑" w:eastAsia="微软雅黑" w:hAnsi="微软雅黑" w:cs="宋体" w:hint="eastAsia"/>
          <w:color w:val="000000"/>
          <w:kern w:val="0"/>
          <w:sz w:val="24"/>
        </w:rPr>
        <w:t>坐标所代表的经纬线，还是我们突破桎梏和边界所寻找</w:t>
      </w:r>
      <w:r w:rsidRPr="007E0E7D">
        <w:rPr>
          <w:rFonts w:ascii="微软雅黑" w:eastAsia="微软雅黑" w:hAnsi="微软雅黑" w:cs="宋体" w:hint="eastAsia"/>
          <w:color w:val="000000"/>
          <w:kern w:val="0"/>
          <w:sz w:val="24"/>
        </w:rPr>
        <w:lastRenderedPageBreak/>
        <w:t>的或者说所重塑的另一种生存可能？在米兰·昆德拉的《生活在别处》中，诗人雅罗米尔始终将生活寄托于诗歌的“别处”、爱情的“别处”，试图逃脱母亲的掌控和平庸的现实，但最终发现“别处”不过是虚构的镜像，他的一生也不过是从一个牢笼到另一个牢笼，始终困于意识深处编织的“远方幻觉”。</w:t>
      </w:r>
    </w:p>
    <w:p w14:paraId="0BAE2379"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我们又何尝不是精神层面的雅罗米尔，从自己熟悉的地方到别人熟悉的地方去寻找所谓的“诗和远方”，说走就走或者预谋已久，当终于抵达</w:t>
      </w:r>
      <w:proofErr w:type="gramStart"/>
      <w:r w:rsidRPr="007E0E7D">
        <w:rPr>
          <w:rFonts w:ascii="微软雅黑" w:eastAsia="微软雅黑" w:hAnsi="微软雅黑" w:cs="宋体" w:hint="eastAsia"/>
          <w:color w:val="000000"/>
          <w:kern w:val="0"/>
          <w:sz w:val="24"/>
        </w:rPr>
        <w:t>远方时</w:t>
      </w:r>
      <w:proofErr w:type="gramEnd"/>
      <w:r w:rsidRPr="007E0E7D">
        <w:rPr>
          <w:rFonts w:ascii="微软雅黑" w:eastAsia="微软雅黑" w:hAnsi="微软雅黑" w:cs="宋体" w:hint="eastAsia"/>
          <w:color w:val="000000"/>
          <w:kern w:val="0"/>
          <w:sz w:val="24"/>
        </w:rPr>
        <w:t>才发现：珠峰大本营凌晨三点的星空，和我少时爬上房顶看到是同一片星空，一样的璀璨、一样的辽阔、一样的令人惊喜，甚至正是因为少时抬头望向星空的那一刹震颤，在我心底种下了一颗星星，所以在珠峰大本营再次看到那么敞亮的星空，我才会如此感动。我们费尽心力所抵达的“向往之地”最终不过是被我们的想象异化的“重构之地”：远方所唤醒的不过是我们生命轴线所留下的某个瞬间的震颤，就像普鲁斯特《追忆似水年华》中用</w:t>
      </w:r>
      <w:proofErr w:type="gramStart"/>
      <w:r w:rsidRPr="007E0E7D">
        <w:rPr>
          <w:rFonts w:ascii="微软雅黑" w:eastAsia="微软雅黑" w:hAnsi="微软雅黑" w:cs="宋体" w:hint="eastAsia"/>
          <w:color w:val="000000"/>
          <w:kern w:val="0"/>
          <w:sz w:val="24"/>
        </w:rPr>
        <w:t>玛</w:t>
      </w:r>
      <w:proofErr w:type="gramEnd"/>
      <w:r w:rsidRPr="007E0E7D">
        <w:rPr>
          <w:rFonts w:ascii="微软雅黑" w:eastAsia="微软雅黑" w:hAnsi="微软雅黑" w:cs="宋体" w:hint="eastAsia"/>
          <w:color w:val="000000"/>
          <w:kern w:val="0"/>
          <w:sz w:val="24"/>
        </w:rPr>
        <w:t>德琳蛋糕重构的贡布雷。</w:t>
      </w:r>
    </w:p>
    <w:p w14:paraId="32939DBE"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碎石还在间歇性滚动，有些落入江中，在怒江</w:t>
      </w:r>
      <w:proofErr w:type="gramStart"/>
      <w:r w:rsidRPr="007E0E7D">
        <w:rPr>
          <w:rFonts w:ascii="微软雅黑" w:eastAsia="微软雅黑" w:hAnsi="微软雅黑" w:cs="宋体" w:hint="eastAsia"/>
          <w:color w:val="000000"/>
          <w:kern w:val="0"/>
          <w:sz w:val="24"/>
        </w:rPr>
        <w:t>滚滚涛浪</w:t>
      </w:r>
      <w:proofErr w:type="gramEnd"/>
      <w:r w:rsidRPr="007E0E7D">
        <w:rPr>
          <w:rFonts w:ascii="微软雅黑" w:eastAsia="微软雅黑" w:hAnsi="微软雅黑" w:cs="宋体" w:hint="eastAsia"/>
          <w:color w:val="000000"/>
          <w:kern w:val="0"/>
          <w:sz w:val="24"/>
        </w:rPr>
        <w:t>的裹挟下奔向丙中</w:t>
      </w:r>
      <w:proofErr w:type="gramStart"/>
      <w:r w:rsidRPr="007E0E7D">
        <w:rPr>
          <w:rFonts w:ascii="微软雅黑" w:eastAsia="微软雅黑" w:hAnsi="微软雅黑" w:cs="宋体" w:hint="eastAsia"/>
          <w:color w:val="000000"/>
          <w:kern w:val="0"/>
          <w:sz w:val="24"/>
        </w:rPr>
        <w:t>洛</w:t>
      </w:r>
      <w:proofErr w:type="gramEnd"/>
      <w:r w:rsidRPr="007E0E7D">
        <w:rPr>
          <w:rFonts w:ascii="微软雅黑" w:eastAsia="微软雅黑" w:hAnsi="微软雅黑" w:cs="宋体" w:hint="eastAsia"/>
          <w:color w:val="000000"/>
          <w:kern w:val="0"/>
          <w:sz w:val="24"/>
        </w:rPr>
        <w:t>，甚至奔向缅甸、奔向安达曼海，去构建高黎贡山深藏于海底的隐秘支脉。我不得不倒车艰难地退出这片区域。骑行进藏的小姐姐并不想止步于此，我看着她的红色骑行服，在后视镜中慢慢缩成一个红点。我不知道她最终是否坚定不移地抵达了她所期待的远方地标，但几个月后我抵达了被那次塌方阻拦而未抵达的终点。2024年10月初，我以另一种方式回到了怒江的“出处”。我隔着那曲河远远看着唐古拉山上的皑皑白雪，想象着雪水从吉热格帕峰汇聚而下，交融成了怒江最初的模样，被当地人以“那曲”命名，意为“黑色的河流”。河流碧波荡漾，从我眼前流过，流向云南，穿越他念他翁山与伯舒拉岭的夹击后，从海拔3000</w:t>
      </w:r>
      <w:r w:rsidRPr="007E0E7D">
        <w:rPr>
          <w:rFonts w:ascii="微软雅黑" w:eastAsia="微软雅黑" w:hAnsi="微软雅黑" w:cs="宋体" w:hint="eastAsia"/>
          <w:color w:val="000000"/>
          <w:kern w:val="0"/>
          <w:sz w:val="24"/>
        </w:rPr>
        <w:lastRenderedPageBreak/>
        <w:t>米的高原陡然倾泻至海拔1000米不到的谷地，在横断山脉的褶皱中劈出了中国最深的峡谷。此刻，我在此岸，唐古拉山在彼岸，我们在落日余晖</w:t>
      </w:r>
      <w:proofErr w:type="gramStart"/>
      <w:r w:rsidRPr="007E0E7D">
        <w:rPr>
          <w:rFonts w:ascii="微软雅黑" w:eastAsia="微软雅黑" w:hAnsi="微软雅黑" w:cs="宋体" w:hint="eastAsia"/>
          <w:color w:val="000000"/>
          <w:kern w:val="0"/>
          <w:sz w:val="24"/>
        </w:rPr>
        <w:t>中隔着</w:t>
      </w:r>
      <w:proofErr w:type="gramEnd"/>
      <w:r w:rsidRPr="007E0E7D">
        <w:rPr>
          <w:rFonts w:ascii="微软雅黑" w:eastAsia="微软雅黑" w:hAnsi="微软雅黑" w:cs="宋体" w:hint="eastAsia"/>
          <w:color w:val="000000"/>
          <w:kern w:val="0"/>
          <w:sz w:val="24"/>
        </w:rPr>
        <w:t>万古冰川对望，我脑海中回荡的是海子在德令哈写下的诗句：“远方除了遥远一无所有。”我们注定无法抵达远方。远方从来不是一个具体的方位和坐标，而是每一次启程后的回眸，是“用他人的眼睛重新凝视自己的屋檐”的瞬间。但每一次奔赴远方的刹那，我们都在试图打破原有的边界和桎梏，寻找另一种生存的可能。就像此刻，那曲河的阻隔把唐古拉山变成了我生命中的另一个远方，但并不影响我接受来自在唐古拉山的抚慰，身旁的流水来自唐古拉山，从四面八方拥抱我的风也来自唐古拉山，我</w:t>
      </w:r>
      <w:proofErr w:type="gramStart"/>
      <w:r w:rsidRPr="007E0E7D">
        <w:rPr>
          <w:rFonts w:ascii="微软雅黑" w:eastAsia="微软雅黑" w:hAnsi="微软雅黑" w:cs="宋体" w:hint="eastAsia"/>
          <w:color w:val="000000"/>
          <w:kern w:val="0"/>
          <w:sz w:val="24"/>
        </w:rPr>
        <w:t>此刻对</w:t>
      </w:r>
      <w:proofErr w:type="gramEnd"/>
      <w:r w:rsidRPr="007E0E7D">
        <w:rPr>
          <w:rFonts w:ascii="微软雅黑" w:eastAsia="微软雅黑" w:hAnsi="微软雅黑" w:cs="宋体" w:hint="eastAsia"/>
          <w:color w:val="000000"/>
          <w:kern w:val="0"/>
          <w:sz w:val="24"/>
        </w:rPr>
        <w:t>现实的感受和理解都是唐古拉山给予的。</w:t>
      </w:r>
    </w:p>
    <w:p w14:paraId="6417521F" w14:textId="77777777" w:rsidR="007E0E7D" w:rsidRPr="007E0E7D" w:rsidRDefault="007E0E7D" w:rsidP="007E0E7D">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7E0E7D">
        <w:rPr>
          <w:rFonts w:ascii="微软雅黑" w:eastAsia="微软雅黑" w:hAnsi="微软雅黑" w:cs="宋体" w:hint="eastAsia"/>
          <w:color w:val="000000"/>
          <w:kern w:val="0"/>
          <w:sz w:val="24"/>
        </w:rPr>
        <w:t>秃鹫从上空划过，灰白色的羽毛飘落下来，长长的一根，靠近羽柄部的是乳白色绒毛，向另一端逐渐过渡为带着金属般坚硬质感的灰色羽枝。我看着这片雪域之上划过的那一抹弧线，忽然想到川西上空盘旋的成千上万只秃鹫群，它们在一瞬间突然而至，甚至看不清从何处来，然后又在转瞬间悄然离开，亦看不清飞往何处去，如幻影一般。也许此刻上空掠过的那一抹影子，也是当时从川西上空的秃鹫群投射下来的万分之一的影子，在寻找属于自己的另一个远方。</w:t>
      </w:r>
    </w:p>
    <w:p w14:paraId="00022AED" w14:textId="77777777" w:rsidR="007E0E7D" w:rsidRPr="007E0E7D" w:rsidRDefault="007E0E7D">
      <w:pPr>
        <w:pStyle w:val="a3"/>
        <w:widowControl/>
        <w:spacing w:beforeAutospacing="0" w:after="150" w:afterAutospacing="0" w:line="420" w:lineRule="atLeast"/>
        <w:ind w:firstLine="420"/>
        <w:rPr>
          <w:rFonts w:ascii="Times New Roman" w:hAnsi="Times New Roman"/>
          <w:color w:val="000000"/>
          <w:sz w:val="27"/>
          <w:szCs w:val="27"/>
        </w:rPr>
      </w:pPr>
    </w:p>
    <w:p w14:paraId="7CD33338" w14:textId="77777777" w:rsidR="00220F0B" w:rsidRPr="00220F0B" w:rsidRDefault="00220F0B" w:rsidP="00220F0B">
      <w:pPr>
        <w:widowControl/>
        <w:spacing w:before="100" w:beforeAutospacing="1" w:after="100" w:afterAutospacing="1"/>
        <w:jc w:val="center"/>
        <w:outlineLvl w:val="1"/>
        <w:rPr>
          <w:rFonts w:ascii="微软雅黑" w:eastAsia="微软雅黑" w:hAnsi="微软雅黑" w:cs="宋体"/>
          <w:b/>
          <w:bCs/>
          <w:color w:val="000000"/>
          <w:kern w:val="0"/>
          <w:sz w:val="36"/>
          <w:szCs w:val="36"/>
        </w:rPr>
      </w:pPr>
      <w:r w:rsidRPr="00220F0B">
        <w:rPr>
          <w:rFonts w:ascii="微软雅黑" w:eastAsia="微软雅黑" w:hAnsi="微软雅黑" w:cs="宋体" w:hint="eastAsia"/>
          <w:b/>
          <w:bCs/>
          <w:color w:val="000000"/>
          <w:kern w:val="0"/>
          <w:sz w:val="36"/>
          <w:szCs w:val="36"/>
        </w:rPr>
        <w:t>夏天来到南方</w:t>
      </w:r>
    </w:p>
    <w:p w14:paraId="4D60EAF3" w14:textId="77777777" w:rsidR="00220F0B" w:rsidRPr="00220F0B" w:rsidRDefault="00220F0B" w:rsidP="00220F0B">
      <w:pPr>
        <w:widowControl/>
        <w:spacing w:before="100" w:beforeAutospacing="1" w:after="100" w:afterAutospacing="1"/>
        <w:ind w:firstLine="480"/>
        <w:jc w:val="center"/>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（组诗）</w:t>
      </w:r>
    </w:p>
    <w:p w14:paraId="1A224392"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苏然</w:t>
      </w:r>
    </w:p>
    <w:p w14:paraId="2F8702F8"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阵雨过后的南卡江</w:t>
      </w:r>
    </w:p>
    <w:p w14:paraId="6989B025"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lastRenderedPageBreak/>
        <w:t>雨滴汇聚，流水奔涌</w:t>
      </w:r>
    </w:p>
    <w:p w14:paraId="6237634A"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而眼前滚动的波涛</w:t>
      </w:r>
    </w:p>
    <w:p w14:paraId="01E904A6"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含沙、含泥、含群山的呜咽</w:t>
      </w:r>
    </w:p>
    <w:p w14:paraId="636403F5"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它们从阿佤山下来</w:t>
      </w:r>
    </w:p>
    <w:p w14:paraId="0EF8BBEE"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在南卡江邂逅</w:t>
      </w:r>
    </w:p>
    <w:p w14:paraId="774E4F7B"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向往远方，奔腾不息</w:t>
      </w:r>
    </w:p>
    <w:p w14:paraId="124C2077"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在心灵的高地</w:t>
      </w:r>
    </w:p>
    <w:p w14:paraId="0D863599"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突兀在南卡江两岸的群山</w:t>
      </w:r>
    </w:p>
    <w:p w14:paraId="70C2E32E"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刻下一道道被雨水筛选的痕印</w:t>
      </w:r>
    </w:p>
    <w:p w14:paraId="7F92492D"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而我心澎湃，沿着流水</w:t>
      </w:r>
    </w:p>
    <w:p w14:paraId="2A0E5216"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南卡江的走向</w:t>
      </w:r>
    </w:p>
    <w:p w14:paraId="026FF0E2"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一条飘带张扬着窄窄的天空</w:t>
      </w:r>
    </w:p>
    <w:p w14:paraId="1B78CE3E"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滇南</w:t>
      </w:r>
      <w:proofErr w:type="gramStart"/>
      <w:r w:rsidRPr="00220F0B">
        <w:rPr>
          <w:rFonts w:ascii="微软雅黑" w:eastAsia="微软雅黑" w:hAnsi="微软雅黑" w:cs="宋体" w:hint="eastAsia"/>
          <w:color w:val="000000"/>
          <w:kern w:val="0"/>
          <w:sz w:val="24"/>
        </w:rPr>
        <w:t>佤</w:t>
      </w:r>
      <w:proofErr w:type="gramEnd"/>
      <w:r w:rsidRPr="00220F0B">
        <w:rPr>
          <w:rFonts w:ascii="微软雅黑" w:eastAsia="微软雅黑" w:hAnsi="微软雅黑" w:cs="宋体" w:hint="eastAsia"/>
          <w:color w:val="000000"/>
          <w:kern w:val="0"/>
          <w:sz w:val="24"/>
        </w:rPr>
        <w:t>山，阵雨过后</w:t>
      </w:r>
    </w:p>
    <w:p w14:paraId="048CE696"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南卡江沉默的堤岸</w:t>
      </w:r>
    </w:p>
    <w:p w14:paraId="2C76CC9B"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奔腾的江水和青黛的群山</w:t>
      </w:r>
    </w:p>
    <w:p w14:paraId="64940E0E"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lastRenderedPageBreak/>
        <w:t>显现出一些人和事物</w:t>
      </w:r>
    </w:p>
    <w:p w14:paraId="1EEC0E52"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在南方的天空下</w:t>
      </w:r>
    </w:p>
    <w:p w14:paraId="60EE3475"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一片苍凉</w:t>
      </w:r>
    </w:p>
    <w:p w14:paraId="2D5F5016"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proofErr w:type="gramStart"/>
      <w:r w:rsidRPr="00220F0B">
        <w:rPr>
          <w:rFonts w:ascii="微软雅黑" w:eastAsia="微软雅黑" w:hAnsi="微软雅黑" w:cs="宋体" w:hint="eastAsia"/>
          <w:color w:val="000000"/>
          <w:kern w:val="0"/>
          <w:sz w:val="24"/>
        </w:rPr>
        <w:t>佤</w:t>
      </w:r>
      <w:proofErr w:type="gramEnd"/>
      <w:r w:rsidRPr="00220F0B">
        <w:rPr>
          <w:rFonts w:ascii="微软雅黑" w:eastAsia="微软雅黑" w:hAnsi="微软雅黑" w:cs="宋体" w:hint="eastAsia"/>
          <w:color w:val="000000"/>
          <w:kern w:val="0"/>
          <w:sz w:val="24"/>
        </w:rPr>
        <w:t>山，站在连绵的雨中</w:t>
      </w:r>
    </w:p>
    <w:p w14:paraId="3C901ED4"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这些细密的针线</w:t>
      </w:r>
    </w:p>
    <w:p w14:paraId="7FFB85C0"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穿引着</w:t>
      </w:r>
      <w:proofErr w:type="gramStart"/>
      <w:r w:rsidRPr="00220F0B">
        <w:rPr>
          <w:rFonts w:ascii="微软雅黑" w:eastAsia="微软雅黑" w:hAnsi="微软雅黑" w:cs="宋体" w:hint="eastAsia"/>
          <w:color w:val="000000"/>
          <w:kern w:val="0"/>
          <w:sz w:val="24"/>
        </w:rPr>
        <w:t>佤</w:t>
      </w:r>
      <w:proofErr w:type="gramEnd"/>
      <w:r w:rsidRPr="00220F0B">
        <w:rPr>
          <w:rFonts w:ascii="微软雅黑" w:eastAsia="微软雅黑" w:hAnsi="微软雅黑" w:cs="宋体" w:hint="eastAsia"/>
          <w:color w:val="000000"/>
          <w:kern w:val="0"/>
          <w:sz w:val="24"/>
        </w:rPr>
        <w:t>山的肌肤</w:t>
      </w:r>
    </w:p>
    <w:p w14:paraId="6F4715AD"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被雨水丰盈的土地</w:t>
      </w:r>
    </w:p>
    <w:p w14:paraId="15178284"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浸出饱满的汁液和不安</w:t>
      </w:r>
    </w:p>
    <w:p w14:paraId="41F6AE63"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在铺天盖地的阴郁中</w:t>
      </w:r>
    </w:p>
    <w:p w14:paraId="2F8CDACA"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零落成泥</w:t>
      </w:r>
    </w:p>
    <w:p w14:paraId="49B25485"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有一首歌唱着</w:t>
      </w:r>
    </w:p>
    <w:p w14:paraId="596143B0"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无边的远方</w:t>
      </w:r>
    </w:p>
    <w:p w14:paraId="036E9AD2"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雨水穿透的</w:t>
      </w:r>
      <w:proofErr w:type="gramStart"/>
      <w:r w:rsidRPr="00220F0B">
        <w:rPr>
          <w:rFonts w:ascii="微软雅黑" w:eastAsia="微软雅黑" w:hAnsi="微软雅黑" w:cs="宋体" w:hint="eastAsia"/>
          <w:color w:val="000000"/>
          <w:kern w:val="0"/>
          <w:sz w:val="24"/>
        </w:rPr>
        <w:t>佤</w:t>
      </w:r>
      <w:proofErr w:type="gramEnd"/>
      <w:r w:rsidRPr="00220F0B">
        <w:rPr>
          <w:rFonts w:ascii="微软雅黑" w:eastAsia="微软雅黑" w:hAnsi="微软雅黑" w:cs="宋体" w:hint="eastAsia"/>
          <w:color w:val="000000"/>
          <w:kern w:val="0"/>
          <w:sz w:val="24"/>
        </w:rPr>
        <w:t>山</w:t>
      </w:r>
    </w:p>
    <w:p w14:paraId="453622A3"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密集的鼓点</w:t>
      </w:r>
    </w:p>
    <w:p w14:paraId="48DB9178"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敲击着内心的波涛</w:t>
      </w:r>
    </w:p>
    <w:p w14:paraId="2A6882A9"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lastRenderedPageBreak/>
        <w:t>但我经得起</w:t>
      </w:r>
    </w:p>
    <w:p w14:paraId="06694D9D"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不管多么热烈的渴望</w:t>
      </w:r>
    </w:p>
    <w:p w14:paraId="10D326B4"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在连绵的雨中</w:t>
      </w:r>
    </w:p>
    <w:p w14:paraId="0F807061"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在南方的天空下</w:t>
      </w:r>
    </w:p>
    <w:p w14:paraId="4D63FA6D"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写下，此刻</w:t>
      </w:r>
    </w:p>
    <w:p w14:paraId="0F8B027D"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proofErr w:type="gramStart"/>
      <w:r w:rsidRPr="00220F0B">
        <w:rPr>
          <w:rFonts w:ascii="微软雅黑" w:eastAsia="微软雅黑" w:hAnsi="微软雅黑" w:cs="宋体" w:hint="eastAsia"/>
          <w:color w:val="000000"/>
          <w:kern w:val="0"/>
          <w:sz w:val="24"/>
        </w:rPr>
        <w:t>佤</w:t>
      </w:r>
      <w:proofErr w:type="gramEnd"/>
      <w:r w:rsidRPr="00220F0B">
        <w:rPr>
          <w:rFonts w:ascii="微软雅黑" w:eastAsia="微软雅黑" w:hAnsi="微软雅黑" w:cs="宋体" w:hint="eastAsia"/>
          <w:color w:val="000000"/>
          <w:kern w:val="0"/>
          <w:sz w:val="24"/>
        </w:rPr>
        <w:t>山，站在连绵的雨中</w:t>
      </w:r>
    </w:p>
    <w:p w14:paraId="62EB358C"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落雨的黄昏</w:t>
      </w:r>
    </w:p>
    <w:p w14:paraId="74722847"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在黄昏与雨相遇</w:t>
      </w:r>
    </w:p>
    <w:p w14:paraId="5A8025A0"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记忆，是粉红色的</w:t>
      </w:r>
    </w:p>
    <w:p w14:paraId="0130524E"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景致如此，宠辱不惊</w:t>
      </w:r>
    </w:p>
    <w:p w14:paraId="35D23262"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思念已抵达，每一颗雨滴</w:t>
      </w:r>
    </w:p>
    <w:p w14:paraId="5BE3AE58"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演示着夏天，饱满的河山</w:t>
      </w:r>
    </w:p>
    <w:p w14:paraId="48A45BFB"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落雨的黄昏，倦鸟躲进树阴</w:t>
      </w:r>
    </w:p>
    <w:p w14:paraId="6469893E"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目光与晚霞一致</w:t>
      </w:r>
    </w:p>
    <w:p w14:paraId="3FC3004A"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那里有朴素的村庄</w:t>
      </w:r>
    </w:p>
    <w:p w14:paraId="36EEFEE2"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lastRenderedPageBreak/>
        <w:t>青葱的菜园，扬花的水稻</w:t>
      </w:r>
    </w:p>
    <w:p w14:paraId="09B50271"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戴红帽的苞谷，都在向生活</w:t>
      </w:r>
    </w:p>
    <w:p w14:paraId="002B5078"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作着生命的告白</w:t>
      </w:r>
    </w:p>
    <w:p w14:paraId="18BAAD8A"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夏天深处</w:t>
      </w:r>
    </w:p>
    <w:p w14:paraId="4CA04579"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夏天深处</w:t>
      </w:r>
    </w:p>
    <w:p w14:paraId="3B961FF6"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萤火虫点起灯笼</w:t>
      </w:r>
    </w:p>
    <w:p w14:paraId="0954E6BB"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在山河饱满的南方</w:t>
      </w:r>
    </w:p>
    <w:p w14:paraId="1924368E"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悄然闪烁</w:t>
      </w:r>
    </w:p>
    <w:p w14:paraId="1D4D95EB"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此刻风不说话</w:t>
      </w:r>
    </w:p>
    <w:p w14:paraId="447D11EB"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雨也不说话</w:t>
      </w:r>
    </w:p>
    <w:p w14:paraId="0D252B08"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只有沸腾的时间之水</w:t>
      </w:r>
    </w:p>
    <w:p w14:paraId="65F09065"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流在季节深处</w:t>
      </w:r>
    </w:p>
    <w:p w14:paraId="58E05F43"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在意念充沛的南方</w:t>
      </w:r>
    </w:p>
    <w:p w14:paraId="32B36EBF"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在</w:t>
      </w:r>
      <w:proofErr w:type="gramStart"/>
      <w:r w:rsidRPr="00220F0B">
        <w:rPr>
          <w:rFonts w:ascii="微软雅黑" w:eastAsia="微软雅黑" w:hAnsi="微软雅黑" w:cs="宋体" w:hint="eastAsia"/>
          <w:color w:val="000000"/>
          <w:kern w:val="0"/>
          <w:sz w:val="24"/>
        </w:rPr>
        <w:t>佤</w:t>
      </w:r>
      <w:proofErr w:type="gramEnd"/>
      <w:r w:rsidRPr="00220F0B">
        <w:rPr>
          <w:rFonts w:ascii="微软雅黑" w:eastAsia="微软雅黑" w:hAnsi="微软雅黑" w:cs="宋体" w:hint="eastAsia"/>
          <w:color w:val="000000"/>
          <w:kern w:val="0"/>
          <w:sz w:val="24"/>
        </w:rPr>
        <w:t>山的时间和空间里</w:t>
      </w:r>
    </w:p>
    <w:p w14:paraId="28AC7453"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油</w:t>
      </w:r>
      <w:proofErr w:type="gramStart"/>
      <w:r w:rsidRPr="00220F0B">
        <w:rPr>
          <w:rFonts w:ascii="微软雅黑" w:eastAsia="微软雅黑" w:hAnsi="微软雅黑" w:cs="宋体" w:hint="eastAsia"/>
          <w:color w:val="000000"/>
          <w:kern w:val="0"/>
          <w:sz w:val="24"/>
        </w:rPr>
        <w:t>蛉</w:t>
      </w:r>
      <w:proofErr w:type="gramEnd"/>
      <w:r w:rsidRPr="00220F0B">
        <w:rPr>
          <w:rFonts w:ascii="微软雅黑" w:eastAsia="微软雅黑" w:hAnsi="微软雅黑" w:cs="宋体" w:hint="eastAsia"/>
          <w:color w:val="000000"/>
          <w:kern w:val="0"/>
          <w:sz w:val="24"/>
        </w:rPr>
        <w:t>低吟、蟋蟀浅唱</w:t>
      </w:r>
    </w:p>
    <w:p w14:paraId="7AF74CF2"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lastRenderedPageBreak/>
        <w:t>蛙鼓阵阵</w:t>
      </w:r>
    </w:p>
    <w:p w14:paraId="7C4FD3FA"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这些南方方言</w:t>
      </w:r>
    </w:p>
    <w:p w14:paraId="1D840599"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proofErr w:type="gramStart"/>
      <w:r w:rsidRPr="00220F0B">
        <w:rPr>
          <w:rFonts w:ascii="微软雅黑" w:eastAsia="微软雅黑" w:hAnsi="微软雅黑" w:cs="宋体" w:hint="eastAsia"/>
          <w:color w:val="000000"/>
          <w:kern w:val="0"/>
          <w:sz w:val="24"/>
        </w:rPr>
        <w:t>嘈杂着</w:t>
      </w:r>
      <w:proofErr w:type="gramEnd"/>
      <w:r w:rsidRPr="00220F0B">
        <w:rPr>
          <w:rFonts w:ascii="微软雅黑" w:eastAsia="微软雅黑" w:hAnsi="微软雅黑" w:cs="宋体" w:hint="eastAsia"/>
          <w:color w:val="000000"/>
          <w:kern w:val="0"/>
          <w:sz w:val="24"/>
        </w:rPr>
        <w:t>、喧闹着</w:t>
      </w:r>
    </w:p>
    <w:p w14:paraId="6CD78816"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从夏天深处</w:t>
      </w:r>
      <w:bookmarkStart w:id="0" w:name="_GoBack"/>
      <w:bookmarkEnd w:id="0"/>
    </w:p>
    <w:p w14:paraId="238C951A" w14:textId="77777777" w:rsidR="00220F0B" w:rsidRPr="00220F0B" w:rsidRDefault="00220F0B" w:rsidP="00220F0B">
      <w:pPr>
        <w:widowControl/>
        <w:spacing w:before="100" w:beforeAutospacing="1" w:after="100" w:afterAutospacing="1"/>
        <w:ind w:firstLine="480"/>
        <w:jc w:val="left"/>
        <w:rPr>
          <w:rFonts w:ascii="微软雅黑" w:eastAsia="微软雅黑" w:hAnsi="微软雅黑" w:cs="宋体" w:hint="eastAsia"/>
          <w:color w:val="000000"/>
          <w:kern w:val="0"/>
          <w:sz w:val="24"/>
        </w:rPr>
      </w:pPr>
      <w:r w:rsidRPr="00220F0B">
        <w:rPr>
          <w:rFonts w:ascii="微软雅黑" w:eastAsia="微软雅黑" w:hAnsi="微软雅黑" w:cs="宋体" w:hint="eastAsia"/>
          <w:color w:val="000000"/>
          <w:kern w:val="0"/>
          <w:sz w:val="24"/>
        </w:rPr>
        <w:t>走向更深处</w:t>
      </w:r>
    </w:p>
    <w:p w14:paraId="1A5B1652" w14:textId="77777777" w:rsidR="00A1226E" w:rsidRDefault="00A1226E"/>
    <w:sectPr w:rsidR="00A122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B65B6D"/>
    <w:rsid w:val="00220F0B"/>
    <w:rsid w:val="007E0E7D"/>
    <w:rsid w:val="00A1226E"/>
    <w:rsid w:val="39F94BEC"/>
    <w:rsid w:val="50B65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仿宋" w:hAnsiTheme="minorHAnsi" w:cstheme="minorBidi"/>
      <w:kern w:val="2"/>
      <w:sz w:val="32"/>
      <w:szCs w:val="24"/>
    </w:rPr>
  </w:style>
  <w:style w:type="paragraph" w:styleId="2">
    <w:name w:val="heading 2"/>
    <w:basedOn w:val="a"/>
    <w:link w:val="2Char"/>
    <w:uiPriority w:val="9"/>
    <w:qFormat/>
    <w:rsid w:val="007E0E7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spacing w:beforeAutospacing="1" w:afterAutospacing="1"/>
      <w:jc w:val="left"/>
    </w:pPr>
    <w:rPr>
      <w:rFonts w:cs="Times New Roman"/>
      <w:kern w:val="0"/>
      <w:sz w:val="24"/>
    </w:rPr>
  </w:style>
  <w:style w:type="character" w:customStyle="1" w:styleId="2Char">
    <w:name w:val="标题 2 Char"/>
    <w:basedOn w:val="a0"/>
    <w:link w:val="2"/>
    <w:uiPriority w:val="9"/>
    <w:rsid w:val="007E0E7D"/>
    <w:rPr>
      <w:rFonts w:ascii="宋体" w:hAnsi="宋体" w:cs="宋体"/>
      <w:b/>
      <w:bCs/>
      <w:sz w:val="36"/>
      <w:szCs w:val="36"/>
    </w:rPr>
  </w:style>
  <w:style w:type="paragraph" w:styleId="a4">
    <w:name w:val="Balloon Text"/>
    <w:basedOn w:val="a"/>
    <w:link w:val="Char"/>
    <w:rsid w:val="007E0E7D"/>
    <w:rPr>
      <w:sz w:val="18"/>
      <w:szCs w:val="18"/>
    </w:rPr>
  </w:style>
  <w:style w:type="character" w:customStyle="1" w:styleId="Char">
    <w:name w:val="批注框文本 Char"/>
    <w:basedOn w:val="a0"/>
    <w:link w:val="a4"/>
    <w:rsid w:val="007E0E7D"/>
    <w:rPr>
      <w:rFonts w:asciiTheme="minorHAnsi" w:eastAsia="仿宋" w:hAnsiTheme="minorHAnsi" w:cstheme="minorBidi"/>
      <w:kern w:val="2"/>
      <w:sz w:val="18"/>
      <w:szCs w:val="18"/>
    </w:rPr>
  </w:style>
  <w:style w:type="paragraph" w:customStyle="1" w:styleId="subtitle">
    <w:name w:val="subtitle"/>
    <w:basedOn w:val="a"/>
    <w:rsid w:val="00220F0B"/>
    <w:pPr>
      <w:widowControl/>
      <w:spacing w:before="100" w:beforeAutospacing="1" w:after="100" w:afterAutospacing="1"/>
      <w:jc w:val="left"/>
    </w:pPr>
    <w:rPr>
      <w:rFonts w:ascii="宋体" w:eastAsia="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仿宋" w:hAnsiTheme="minorHAnsi" w:cstheme="minorBidi"/>
      <w:kern w:val="2"/>
      <w:sz w:val="32"/>
      <w:szCs w:val="24"/>
    </w:rPr>
  </w:style>
  <w:style w:type="paragraph" w:styleId="2">
    <w:name w:val="heading 2"/>
    <w:basedOn w:val="a"/>
    <w:link w:val="2Char"/>
    <w:uiPriority w:val="9"/>
    <w:qFormat/>
    <w:rsid w:val="007E0E7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spacing w:beforeAutospacing="1" w:afterAutospacing="1"/>
      <w:jc w:val="left"/>
    </w:pPr>
    <w:rPr>
      <w:rFonts w:cs="Times New Roman"/>
      <w:kern w:val="0"/>
      <w:sz w:val="24"/>
    </w:rPr>
  </w:style>
  <w:style w:type="character" w:customStyle="1" w:styleId="2Char">
    <w:name w:val="标题 2 Char"/>
    <w:basedOn w:val="a0"/>
    <w:link w:val="2"/>
    <w:uiPriority w:val="9"/>
    <w:rsid w:val="007E0E7D"/>
    <w:rPr>
      <w:rFonts w:ascii="宋体" w:hAnsi="宋体" w:cs="宋体"/>
      <w:b/>
      <w:bCs/>
      <w:sz w:val="36"/>
      <w:szCs w:val="36"/>
    </w:rPr>
  </w:style>
  <w:style w:type="paragraph" w:styleId="a4">
    <w:name w:val="Balloon Text"/>
    <w:basedOn w:val="a"/>
    <w:link w:val="Char"/>
    <w:rsid w:val="007E0E7D"/>
    <w:rPr>
      <w:sz w:val="18"/>
      <w:szCs w:val="18"/>
    </w:rPr>
  </w:style>
  <w:style w:type="character" w:customStyle="1" w:styleId="Char">
    <w:name w:val="批注框文本 Char"/>
    <w:basedOn w:val="a0"/>
    <w:link w:val="a4"/>
    <w:rsid w:val="007E0E7D"/>
    <w:rPr>
      <w:rFonts w:asciiTheme="minorHAnsi" w:eastAsia="仿宋" w:hAnsiTheme="minorHAnsi" w:cstheme="minorBidi"/>
      <w:kern w:val="2"/>
      <w:sz w:val="18"/>
      <w:szCs w:val="18"/>
    </w:rPr>
  </w:style>
  <w:style w:type="paragraph" w:customStyle="1" w:styleId="subtitle">
    <w:name w:val="subtitle"/>
    <w:basedOn w:val="a"/>
    <w:rsid w:val="00220F0B"/>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2585">
      <w:bodyDiv w:val="1"/>
      <w:marLeft w:val="0"/>
      <w:marRight w:val="0"/>
      <w:marTop w:val="0"/>
      <w:marBottom w:val="0"/>
      <w:divBdr>
        <w:top w:val="none" w:sz="0" w:space="0" w:color="auto"/>
        <w:left w:val="none" w:sz="0" w:space="0" w:color="auto"/>
        <w:bottom w:val="none" w:sz="0" w:space="0" w:color="auto"/>
        <w:right w:val="none" w:sz="0" w:space="0" w:color="auto"/>
      </w:divBdr>
      <w:divsChild>
        <w:div w:id="818689368">
          <w:marLeft w:val="0"/>
          <w:marRight w:val="0"/>
          <w:marTop w:val="0"/>
          <w:marBottom w:val="0"/>
          <w:divBdr>
            <w:top w:val="none" w:sz="0" w:space="0" w:color="auto"/>
            <w:left w:val="none" w:sz="0" w:space="0" w:color="auto"/>
            <w:bottom w:val="none" w:sz="0" w:space="0" w:color="auto"/>
            <w:right w:val="none" w:sz="0" w:space="0" w:color="auto"/>
          </w:divBdr>
        </w:div>
      </w:divsChild>
    </w:div>
    <w:div w:id="387270084">
      <w:bodyDiv w:val="1"/>
      <w:marLeft w:val="0"/>
      <w:marRight w:val="0"/>
      <w:marTop w:val="0"/>
      <w:marBottom w:val="0"/>
      <w:divBdr>
        <w:top w:val="none" w:sz="0" w:space="0" w:color="auto"/>
        <w:left w:val="none" w:sz="0" w:space="0" w:color="auto"/>
        <w:bottom w:val="none" w:sz="0" w:space="0" w:color="auto"/>
        <w:right w:val="none" w:sz="0" w:space="0" w:color="auto"/>
      </w:divBdr>
      <w:divsChild>
        <w:div w:id="1858151754">
          <w:marLeft w:val="0"/>
          <w:marRight w:val="0"/>
          <w:marTop w:val="0"/>
          <w:marBottom w:val="0"/>
          <w:divBdr>
            <w:top w:val="none" w:sz="0" w:space="0" w:color="auto"/>
            <w:left w:val="none" w:sz="0" w:space="0" w:color="auto"/>
            <w:bottom w:val="none" w:sz="0" w:space="0" w:color="auto"/>
            <w:right w:val="none" w:sz="0" w:space="0" w:color="auto"/>
          </w:divBdr>
        </w:div>
      </w:divsChild>
    </w:div>
    <w:div w:id="1928610892">
      <w:bodyDiv w:val="1"/>
      <w:marLeft w:val="0"/>
      <w:marRight w:val="0"/>
      <w:marTop w:val="0"/>
      <w:marBottom w:val="0"/>
      <w:divBdr>
        <w:top w:val="none" w:sz="0" w:space="0" w:color="auto"/>
        <w:left w:val="none" w:sz="0" w:space="0" w:color="auto"/>
        <w:bottom w:val="none" w:sz="0" w:space="0" w:color="auto"/>
        <w:right w:val="none" w:sz="0" w:space="0" w:color="auto"/>
      </w:divBdr>
      <w:divsChild>
        <w:div w:id="3087556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16</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初心</dc:creator>
  <cp:lastModifiedBy>Administrator</cp:lastModifiedBy>
  <cp:revision>3</cp:revision>
  <dcterms:created xsi:type="dcterms:W3CDTF">2026-01-20T10:06:00Z</dcterms:created>
  <dcterms:modified xsi:type="dcterms:W3CDTF">2026-04-20T10:45:00Z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E43518BEDEFF4E5199B352C53F311F34_11</vt:lpwstr>
  </property>
  <property fmtid="{D5CDD505-2E9C-101B-9397-08002B2CF9AE}" pid="4" name="KSOTemplateDocerSaveRecord">
    <vt:lpwstr>eyJoZGlkIjoiMDYyZjA2NGNmNDJhYTI4NzU4MDdhYjE4YjI3NjBhNDQiLCJ1c2VySWQiOiIyMzY5ODU4NjIifQ==</vt:lpwstr>
  </property>
</Properties>
</file>